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FD5C7" w14:textId="77777777" w:rsidR="002E2E26"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2"/>
          <w:szCs w:val="22"/>
        </w:rPr>
      </w:pPr>
      <w:bookmarkStart w:id="0" w:name="_GoBack"/>
      <w:bookmarkEnd w:id="0"/>
      <w:r>
        <w:rPr>
          <w:noProof/>
          <w:lang w:val="en-US"/>
        </w:rPr>
        <w:drawing>
          <wp:inline distT="0" distB="0" distL="0" distR="0" wp14:anchorId="59F37453" wp14:editId="6BC26945">
            <wp:extent cx="1159298" cy="1243103"/>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2878" cy="1246942"/>
                    </a:xfrm>
                    <a:prstGeom prst="rect">
                      <a:avLst/>
                    </a:prstGeom>
                  </pic:spPr>
                </pic:pic>
              </a:graphicData>
            </a:graphic>
          </wp:inline>
        </w:drawing>
      </w:r>
    </w:p>
    <w:p w14:paraId="1829366C" w14:textId="77777777" w:rsidR="002E2E26" w:rsidRPr="002E2E26"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8"/>
          <w:szCs w:val="28"/>
        </w:rPr>
      </w:pPr>
      <w:r w:rsidRPr="002E2E26">
        <w:rPr>
          <w:rFonts w:asciiTheme="majorEastAsia" w:hAnsiTheme="majorEastAsia" w:cstheme="majorEastAsia"/>
          <w:b/>
          <w:bCs/>
          <w:color w:val="000000"/>
          <w:sz w:val="28"/>
          <w:szCs w:val="28"/>
        </w:rPr>
        <w:t>Republic of Namibia</w:t>
      </w:r>
    </w:p>
    <w:p w14:paraId="00197BEB" w14:textId="77777777" w:rsidR="002E2E26"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2"/>
          <w:szCs w:val="22"/>
        </w:rPr>
      </w:pPr>
    </w:p>
    <w:p w14:paraId="6CB3A010" w14:textId="77777777" w:rsidR="002E2E26" w:rsidRPr="0037330A"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32"/>
          <w:szCs w:val="32"/>
        </w:rPr>
      </w:pPr>
      <w:r w:rsidRPr="0037330A">
        <w:rPr>
          <w:rFonts w:asciiTheme="majorEastAsia" w:hAnsiTheme="majorEastAsia" w:cstheme="majorEastAsia"/>
          <w:b/>
          <w:bCs/>
          <w:color w:val="000000"/>
          <w:sz w:val="32"/>
          <w:szCs w:val="32"/>
        </w:rPr>
        <w:t>Office of the Vice President</w:t>
      </w:r>
    </w:p>
    <w:p w14:paraId="421080C5" w14:textId="77777777" w:rsidR="002E2E26"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2"/>
          <w:szCs w:val="22"/>
        </w:rPr>
      </w:pPr>
    </w:p>
    <w:p w14:paraId="0E28EFE5" w14:textId="77777777" w:rsidR="002E2E26" w:rsidRPr="0037330A"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30"/>
          <w:szCs w:val="30"/>
        </w:rPr>
      </w:pPr>
      <w:r w:rsidRPr="0037330A">
        <w:rPr>
          <w:rFonts w:asciiTheme="majorEastAsia" w:hAnsiTheme="majorEastAsia" w:cstheme="majorEastAsia"/>
          <w:b/>
          <w:bCs/>
          <w:color w:val="000000"/>
          <w:sz w:val="30"/>
          <w:szCs w:val="30"/>
        </w:rPr>
        <w:t>Department of Disability Affairs</w:t>
      </w:r>
    </w:p>
    <w:p w14:paraId="5387CE00" w14:textId="77777777" w:rsidR="002E2E26" w:rsidRDefault="002E2E26"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2"/>
          <w:szCs w:val="22"/>
        </w:rPr>
      </w:pPr>
    </w:p>
    <w:p w14:paraId="1BF6BD7A"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i/>
          <w:iCs/>
          <w:color w:val="000000"/>
          <w:sz w:val="28"/>
          <w:szCs w:val="28"/>
        </w:rPr>
      </w:pPr>
    </w:p>
    <w:p w14:paraId="63CFC53D"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i/>
          <w:iCs/>
          <w:color w:val="2F5496" w:themeColor="accent1" w:themeShade="BF"/>
          <w:sz w:val="30"/>
          <w:szCs w:val="30"/>
        </w:rPr>
      </w:pPr>
    </w:p>
    <w:p w14:paraId="34CE9FC9" w14:textId="77777777" w:rsidR="0037330A" w:rsidRPr="0037330A" w:rsidRDefault="0037330A" w:rsidP="0037330A">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32"/>
          <w:szCs w:val="32"/>
        </w:rPr>
      </w:pPr>
      <w:r w:rsidRPr="0037330A">
        <w:rPr>
          <w:rFonts w:asciiTheme="majorEastAsia" w:hAnsiTheme="majorEastAsia" w:cstheme="majorEastAsia"/>
          <w:b/>
          <w:bCs/>
          <w:color w:val="000000"/>
          <w:sz w:val="32"/>
          <w:szCs w:val="32"/>
        </w:rPr>
        <w:t>INCEPTION MEETING</w:t>
      </w:r>
    </w:p>
    <w:p w14:paraId="75D4A7B3"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i/>
          <w:iCs/>
          <w:color w:val="2F5496" w:themeColor="accent1" w:themeShade="BF"/>
          <w:sz w:val="30"/>
          <w:szCs w:val="30"/>
        </w:rPr>
      </w:pPr>
    </w:p>
    <w:p w14:paraId="7A327B61" w14:textId="77777777" w:rsidR="002E2E26" w:rsidRP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i/>
          <w:iCs/>
          <w:color w:val="2F5496" w:themeColor="accent1" w:themeShade="BF"/>
          <w:sz w:val="30"/>
          <w:szCs w:val="30"/>
        </w:rPr>
      </w:pPr>
      <w:r w:rsidRPr="0037330A">
        <w:rPr>
          <w:rFonts w:asciiTheme="majorEastAsia" w:hAnsiTheme="majorEastAsia" w:cstheme="majorEastAsia"/>
          <w:b/>
          <w:bCs/>
          <w:i/>
          <w:iCs/>
          <w:color w:val="2F5496" w:themeColor="accent1" w:themeShade="BF"/>
          <w:sz w:val="30"/>
          <w:szCs w:val="30"/>
        </w:rPr>
        <w:t>“</w:t>
      </w:r>
      <w:r w:rsidR="002E2E26" w:rsidRPr="0037330A">
        <w:rPr>
          <w:rFonts w:asciiTheme="majorEastAsia" w:hAnsiTheme="majorEastAsia" w:cstheme="majorEastAsia"/>
          <w:b/>
          <w:bCs/>
          <w:i/>
          <w:iCs/>
          <w:color w:val="2F5496" w:themeColor="accent1" w:themeShade="BF"/>
          <w:sz w:val="30"/>
          <w:szCs w:val="30"/>
        </w:rPr>
        <w:t xml:space="preserve">Strengthening Integrated Systems to Promote Access to Services for </w:t>
      </w:r>
      <w:r w:rsidRPr="0037330A">
        <w:rPr>
          <w:rFonts w:asciiTheme="majorEastAsia" w:hAnsiTheme="majorEastAsia" w:cstheme="majorEastAsia"/>
          <w:b/>
          <w:bCs/>
          <w:i/>
          <w:iCs/>
          <w:color w:val="2F5496" w:themeColor="accent1" w:themeShade="BF"/>
          <w:sz w:val="30"/>
          <w:szCs w:val="30"/>
        </w:rPr>
        <w:t xml:space="preserve">Persons with Disabilities in Namibia” </w:t>
      </w:r>
    </w:p>
    <w:p w14:paraId="7DB43417"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i/>
          <w:iCs/>
          <w:color w:val="000000"/>
          <w:sz w:val="22"/>
          <w:szCs w:val="22"/>
        </w:rPr>
      </w:pPr>
    </w:p>
    <w:p w14:paraId="053F604D"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2"/>
          <w:szCs w:val="22"/>
        </w:rPr>
      </w:pPr>
    </w:p>
    <w:p w14:paraId="6B5E2CE2" w14:textId="77777777" w:rsidR="0037330A" w:rsidRDefault="0037330A" w:rsidP="0037330A">
      <w:pPr>
        <w:widowControl w:val="0"/>
        <w:autoSpaceDE w:val="0"/>
        <w:autoSpaceDN w:val="0"/>
        <w:adjustRightInd w:val="0"/>
        <w:spacing w:after="240" w:line="240" w:lineRule="atLeast"/>
        <w:contextualSpacing/>
        <w:rPr>
          <w:rFonts w:asciiTheme="majorEastAsia" w:hAnsiTheme="majorEastAsia" w:cstheme="majorEastAsia"/>
          <w:b/>
          <w:bCs/>
          <w:color w:val="000000"/>
          <w:sz w:val="28"/>
          <w:szCs w:val="28"/>
        </w:rPr>
      </w:pPr>
    </w:p>
    <w:p w14:paraId="25EC99B2" w14:textId="77777777" w:rsidR="0037330A" w:rsidRP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8"/>
          <w:szCs w:val="28"/>
        </w:rPr>
      </w:pPr>
      <w:r w:rsidRPr="0037330A">
        <w:rPr>
          <w:rFonts w:asciiTheme="majorEastAsia" w:hAnsiTheme="majorEastAsia" w:cstheme="majorEastAsia"/>
          <w:b/>
          <w:bCs/>
          <w:color w:val="000000"/>
          <w:sz w:val="28"/>
          <w:szCs w:val="28"/>
        </w:rPr>
        <w:t>12 – 14 February 2019</w:t>
      </w:r>
    </w:p>
    <w:p w14:paraId="00D10EC5"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2"/>
          <w:szCs w:val="22"/>
        </w:rPr>
      </w:pPr>
    </w:p>
    <w:p w14:paraId="6F304B85" w14:textId="77777777" w:rsidR="0037330A" w:rsidRP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8"/>
          <w:szCs w:val="28"/>
        </w:rPr>
      </w:pPr>
      <w:r w:rsidRPr="0037330A">
        <w:rPr>
          <w:rFonts w:asciiTheme="majorEastAsia" w:hAnsiTheme="majorEastAsia" w:cstheme="majorEastAsia"/>
          <w:b/>
          <w:bCs/>
          <w:color w:val="000000"/>
          <w:sz w:val="28"/>
          <w:szCs w:val="28"/>
        </w:rPr>
        <w:t>Safari Court Hotel and Conference Centre</w:t>
      </w:r>
    </w:p>
    <w:p w14:paraId="2ACE10C0"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8"/>
          <w:szCs w:val="28"/>
        </w:rPr>
      </w:pPr>
      <w:r w:rsidRPr="0037330A">
        <w:rPr>
          <w:rFonts w:asciiTheme="majorEastAsia" w:hAnsiTheme="majorEastAsia" w:cstheme="majorEastAsia"/>
          <w:b/>
          <w:bCs/>
          <w:color w:val="000000"/>
          <w:sz w:val="28"/>
          <w:szCs w:val="28"/>
        </w:rPr>
        <w:t xml:space="preserve">Windhoek, Namibia </w:t>
      </w:r>
    </w:p>
    <w:p w14:paraId="3E655644" w14:textId="77777777" w:rsidR="0037330A" w:rsidRDefault="0037330A" w:rsidP="002E2E26">
      <w:pPr>
        <w:widowControl w:val="0"/>
        <w:autoSpaceDE w:val="0"/>
        <w:autoSpaceDN w:val="0"/>
        <w:adjustRightInd w:val="0"/>
        <w:spacing w:after="240" w:line="240" w:lineRule="atLeast"/>
        <w:contextualSpacing/>
        <w:jc w:val="center"/>
        <w:rPr>
          <w:rFonts w:asciiTheme="majorEastAsia" w:hAnsiTheme="majorEastAsia" w:cstheme="majorEastAsia"/>
          <w:b/>
          <w:bCs/>
          <w:color w:val="000000"/>
          <w:sz w:val="28"/>
          <w:szCs w:val="28"/>
        </w:rPr>
      </w:pPr>
    </w:p>
    <w:p w14:paraId="50AB313D" w14:textId="77777777" w:rsidR="002E2E26" w:rsidRDefault="002E2E26" w:rsidP="002D2E91">
      <w:pPr>
        <w:widowControl w:val="0"/>
        <w:autoSpaceDE w:val="0"/>
        <w:autoSpaceDN w:val="0"/>
        <w:adjustRightInd w:val="0"/>
        <w:spacing w:after="240" w:line="240" w:lineRule="atLeast"/>
        <w:contextualSpacing/>
        <w:jc w:val="both"/>
        <w:rPr>
          <w:rFonts w:asciiTheme="majorEastAsia" w:hAnsiTheme="majorEastAsia" w:cstheme="majorEastAsia"/>
          <w:b/>
          <w:bCs/>
          <w:color w:val="000000"/>
          <w:sz w:val="22"/>
          <w:szCs w:val="22"/>
        </w:rPr>
      </w:pPr>
    </w:p>
    <w:p w14:paraId="528CD663" w14:textId="77777777" w:rsidR="002E2E26" w:rsidRDefault="002E2E26" w:rsidP="002D2E91">
      <w:pPr>
        <w:widowControl w:val="0"/>
        <w:autoSpaceDE w:val="0"/>
        <w:autoSpaceDN w:val="0"/>
        <w:adjustRightInd w:val="0"/>
        <w:spacing w:after="240" w:line="240" w:lineRule="atLeast"/>
        <w:contextualSpacing/>
        <w:jc w:val="both"/>
        <w:rPr>
          <w:rFonts w:asciiTheme="majorEastAsia" w:hAnsiTheme="majorEastAsia" w:cstheme="majorEastAsia"/>
          <w:b/>
          <w:bCs/>
          <w:color w:val="000000"/>
          <w:sz w:val="22"/>
          <w:szCs w:val="22"/>
        </w:rPr>
      </w:pPr>
      <w:r>
        <w:rPr>
          <w:noProof/>
          <w:lang w:val="en-US"/>
        </w:rPr>
        <w:drawing>
          <wp:inline distT="0" distB="0" distL="0" distR="0" wp14:anchorId="1C4D6318" wp14:editId="5FDF6044">
            <wp:extent cx="5727700" cy="682625"/>
            <wp:effectExtent l="0" t="0" r="1270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682625"/>
                    </a:xfrm>
                    <a:prstGeom prst="rect">
                      <a:avLst/>
                    </a:prstGeom>
                  </pic:spPr>
                </pic:pic>
              </a:graphicData>
            </a:graphic>
          </wp:inline>
        </w:drawing>
      </w:r>
    </w:p>
    <w:p w14:paraId="00097D05" w14:textId="77777777" w:rsidR="00D649BF" w:rsidRDefault="00D649BF" w:rsidP="002D2E91">
      <w:pPr>
        <w:widowControl w:val="0"/>
        <w:autoSpaceDE w:val="0"/>
        <w:autoSpaceDN w:val="0"/>
        <w:adjustRightInd w:val="0"/>
        <w:spacing w:after="240" w:line="240" w:lineRule="atLeast"/>
        <w:contextualSpacing/>
        <w:jc w:val="both"/>
        <w:rPr>
          <w:rFonts w:asciiTheme="majorEastAsia" w:hAnsiTheme="majorEastAsia" w:cstheme="majorEastAsia"/>
          <w:b/>
          <w:bCs/>
          <w:color w:val="000000"/>
          <w:sz w:val="22"/>
          <w:szCs w:val="22"/>
        </w:rPr>
      </w:pPr>
    </w:p>
    <w:sdt>
      <w:sdtPr>
        <w:rPr>
          <w:rFonts w:asciiTheme="minorHAnsi" w:eastAsiaTheme="minorHAnsi" w:hAnsiTheme="minorHAnsi" w:cstheme="minorBidi"/>
          <w:b w:val="0"/>
          <w:bCs w:val="0"/>
          <w:color w:val="auto"/>
          <w:sz w:val="19"/>
          <w:szCs w:val="19"/>
          <w:lang w:val="en-GB"/>
        </w:rPr>
        <w:id w:val="1107702480"/>
        <w:docPartObj>
          <w:docPartGallery w:val="Table of Contents"/>
          <w:docPartUnique/>
        </w:docPartObj>
      </w:sdtPr>
      <w:sdtEndPr>
        <w:rPr>
          <w:rFonts w:asciiTheme="minorEastAsia" w:eastAsiaTheme="minorEastAsia" w:hAnsiTheme="minorEastAsia"/>
          <w:noProof/>
          <w:sz w:val="14"/>
          <w:szCs w:val="14"/>
        </w:rPr>
      </w:sdtEndPr>
      <w:sdtContent>
        <w:p w14:paraId="070DCF42" w14:textId="77777777" w:rsidR="0050645F" w:rsidRPr="00A13E89" w:rsidRDefault="0050645F" w:rsidP="00D226FF">
          <w:pPr>
            <w:pStyle w:val="TOCHeading"/>
            <w:jc w:val="both"/>
            <w:rPr>
              <w:rFonts w:eastAsia="Malgun Gothic"/>
              <w:b w:val="0"/>
              <w:bCs w:val="0"/>
              <w:sz w:val="24"/>
              <w:szCs w:val="24"/>
            </w:rPr>
          </w:pPr>
          <w:r w:rsidRPr="00A13E89">
            <w:rPr>
              <w:rFonts w:eastAsia="Malgun Gothic"/>
              <w:b w:val="0"/>
              <w:bCs w:val="0"/>
              <w:sz w:val="24"/>
              <w:szCs w:val="24"/>
            </w:rPr>
            <w:t>TABLE OF CONTENTS</w:t>
          </w:r>
        </w:p>
        <w:p w14:paraId="0695595A" w14:textId="1B4D31D7" w:rsidR="00454EBB" w:rsidRPr="00A13E89" w:rsidRDefault="0050645F" w:rsidP="0000028C">
          <w:pPr>
            <w:pStyle w:val="TOC1"/>
            <w:rPr>
              <w:rFonts w:asciiTheme="minorEastAsia" w:eastAsiaTheme="minorEastAsia" w:hAnsiTheme="minorEastAsia"/>
              <w:noProof/>
              <w:sz w:val="14"/>
              <w:szCs w:val="14"/>
              <w:lang w:eastAsia="en-GB"/>
            </w:rPr>
          </w:pPr>
          <w:r w:rsidRPr="00A13E89">
            <w:rPr>
              <w:rFonts w:asciiTheme="minorEastAsia" w:eastAsiaTheme="minorEastAsia" w:hAnsiTheme="minorEastAsia"/>
              <w:sz w:val="14"/>
              <w:szCs w:val="14"/>
            </w:rPr>
            <w:fldChar w:fldCharType="begin"/>
          </w:r>
          <w:r w:rsidRPr="00A13E89">
            <w:rPr>
              <w:rFonts w:asciiTheme="minorEastAsia" w:eastAsiaTheme="minorEastAsia" w:hAnsiTheme="minorEastAsia"/>
              <w:sz w:val="14"/>
              <w:szCs w:val="14"/>
            </w:rPr>
            <w:instrText xml:space="preserve"> TOC \o "1-3" \h \z \u </w:instrText>
          </w:r>
          <w:r w:rsidRPr="00A13E89">
            <w:rPr>
              <w:rFonts w:asciiTheme="minorEastAsia" w:eastAsiaTheme="minorEastAsia" w:hAnsiTheme="minorEastAsia"/>
              <w:sz w:val="14"/>
              <w:szCs w:val="14"/>
            </w:rPr>
            <w:fldChar w:fldCharType="separate"/>
          </w:r>
          <w:hyperlink w:anchor="_Toc3170419" w:history="1">
            <w:r w:rsidR="00454EBB" w:rsidRPr="00A13E89">
              <w:rPr>
                <w:rStyle w:val="Hyperlink"/>
                <w:rFonts w:asciiTheme="minorEastAsia" w:eastAsiaTheme="minorEastAsia" w:hAnsiTheme="minorEastAsia"/>
                <w:noProof/>
                <w:sz w:val="14"/>
                <w:szCs w:val="14"/>
              </w:rPr>
              <w:t>LIST OF ACRONYMS</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_Toc3170419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3</w:t>
            </w:r>
            <w:r w:rsidR="00454EBB" w:rsidRPr="00A13E89">
              <w:rPr>
                <w:rFonts w:asciiTheme="minorEastAsia" w:eastAsiaTheme="minorEastAsia" w:hAnsiTheme="minorEastAsia"/>
                <w:noProof/>
                <w:webHidden/>
                <w:sz w:val="14"/>
                <w:szCs w:val="14"/>
              </w:rPr>
              <w:fldChar w:fldCharType="end"/>
            </w:r>
          </w:hyperlink>
        </w:p>
        <w:p w14:paraId="2A917763" w14:textId="382C44EC" w:rsidR="00454EBB" w:rsidRPr="00A13E89" w:rsidRDefault="00B6208C" w:rsidP="00A13E89">
          <w:pPr>
            <w:pStyle w:val="TOC1"/>
            <w:rPr>
              <w:rFonts w:asciiTheme="minorEastAsia" w:eastAsiaTheme="minorEastAsia" w:hAnsiTheme="minorEastAsia"/>
              <w:noProof/>
              <w:sz w:val="14"/>
              <w:szCs w:val="14"/>
              <w:lang w:eastAsia="en-GB"/>
            </w:rPr>
          </w:pPr>
          <w:hyperlink w:anchor="_Toc3170420" w:history="1">
            <w:r w:rsidR="00454EBB" w:rsidRPr="00A13E89">
              <w:rPr>
                <w:rStyle w:val="Hyperlink"/>
                <w:rFonts w:asciiTheme="minorEastAsia" w:eastAsiaTheme="minorEastAsia" w:hAnsiTheme="minorEastAsia"/>
                <w:noProof/>
                <w:sz w:val="14"/>
                <w:szCs w:val="14"/>
              </w:rPr>
              <w:t>EXECTIVE SUMMARY</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_Toc3170420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4</w:t>
            </w:r>
            <w:r w:rsidR="00454EBB" w:rsidRPr="00A13E89">
              <w:rPr>
                <w:rFonts w:asciiTheme="minorEastAsia" w:eastAsiaTheme="minorEastAsia" w:hAnsiTheme="minorEastAsia"/>
                <w:noProof/>
                <w:webHidden/>
                <w:sz w:val="14"/>
                <w:szCs w:val="14"/>
              </w:rPr>
              <w:fldChar w:fldCharType="end"/>
            </w:r>
          </w:hyperlink>
        </w:p>
        <w:p w14:paraId="299DD274" w14:textId="27170B7A" w:rsidR="00454EBB" w:rsidRPr="00A13E89" w:rsidRDefault="00B6208C">
          <w:pPr>
            <w:pStyle w:val="TOC2"/>
            <w:tabs>
              <w:tab w:val="left" w:pos="720"/>
              <w:tab w:val="right" w:leader="dot" w:pos="9010"/>
            </w:tabs>
            <w:rPr>
              <w:rFonts w:asciiTheme="minorEastAsia" w:eastAsiaTheme="minorEastAsia" w:hAnsiTheme="minorEastAsia"/>
              <w:b w:val="0"/>
              <w:bCs w:val="0"/>
              <w:noProof/>
              <w:sz w:val="14"/>
              <w:szCs w:val="14"/>
              <w:lang w:eastAsia="en-GB"/>
            </w:rPr>
          </w:pPr>
          <w:hyperlink w:anchor="_Toc3170421" w:history="1">
            <w:r w:rsidR="00454EBB" w:rsidRPr="00A13E89">
              <w:rPr>
                <w:rStyle w:val="Hyperlink"/>
                <w:rFonts w:asciiTheme="minorEastAsia" w:eastAsiaTheme="minorEastAsia" w:hAnsiTheme="minorEastAsia"/>
                <w:noProof/>
                <w:sz w:val="14"/>
                <w:szCs w:val="14"/>
              </w:rPr>
              <w:t>1.</w:t>
            </w:r>
            <w:r w:rsidR="00454EBB" w:rsidRPr="00A13E89">
              <w:rPr>
                <w:rFonts w:asciiTheme="minorEastAsia" w:eastAsiaTheme="minorEastAsia" w:hAnsiTheme="minorEastAsia"/>
                <w:b w:val="0"/>
                <w:bCs w:val="0"/>
                <w:noProof/>
                <w:sz w:val="14"/>
                <w:szCs w:val="14"/>
                <w:lang w:eastAsia="en-GB"/>
              </w:rPr>
              <w:tab/>
            </w:r>
            <w:r w:rsidR="00454EBB" w:rsidRPr="00A13E89">
              <w:rPr>
                <w:rStyle w:val="Hyperlink"/>
                <w:rFonts w:asciiTheme="minorEastAsia" w:eastAsiaTheme="minorEastAsia" w:hAnsiTheme="minorEastAsia"/>
                <w:noProof/>
                <w:sz w:val="14"/>
                <w:szCs w:val="14"/>
              </w:rPr>
              <w:t>OFFICIAL OPENING SESSION – MR. DANIEL TRUM, NATIONAL CHAIRPERSON, NFPDN</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_Toc3170421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5</w:t>
            </w:r>
            <w:r w:rsidR="00454EBB" w:rsidRPr="00A13E89">
              <w:rPr>
                <w:rFonts w:asciiTheme="minorEastAsia" w:eastAsiaTheme="minorEastAsia" w:hAnsiTheme="minorEastAsia"/>
                <w:noProof/>
                <w:webHidden/>
                <w:sz w:val="14"/>
                <w:szCs w:val="14"/>
              </w:rPr>
              <w:fldChar w:fldCharType="end"/>
            </w:r>
          </w:hyperlink>
        </w:p>
        <w:p w14:paraId="269F7C8A" w14:textId="5D6D20D1" w:rsidR="00454EBB" w:rsidRPr="00A13E89" w:rsidRDefault="00B6208C">
          <w:pPr>
            <w:pStyle w:val="TOC2"/>
            <w:tabs>
              <w:tab w:val="left" w:pos="960"/>
              <w:tab w:val="right" w:leader="dot" w:pos="9010"/>
            </w:tabs>
            <w:rPr>
              <w:rFonts w:asciiTheme="minorEastAsia" w:eastAsiaTheme="minorEastAsia" w:hAnsiTheme="minorEastAsia"/>
              <w:b w:val="0"/>
              <w:bCs w:val="0"/>
              <w:noProof/>
              <w:sz w:val="14"/>
              <w:szCs w:val="14"/>
              <w:lang w:eastAsia="en-GB"/>
            </w:rPr>
          </w:pPr>
          <w:hyperlink w:anchor="_Toc3170422" w:history="1">
            <w:r w:rsidR="00454EBB" w:rsidRPr="00A13E89">
              <w:rPr>
                <w:rStyle w:val="Hyperlink"/>
                <w:rFonts w:asciiTheme="minorEastAsia" w:eastAsiaTheme="minorEastAsia" w:hAnsiTheme="minorEastAsia"/>
                <w:noProof/>
                <w:sz w:val="14"/>
                <w:szCs w:val="14"/>
              </w:rPr>
              <w:t>1.1</w:t>
            </w:r>
            <w:r w:rsidR="00454EBB" w:rsidRPr="00A13E89">
              <w:rPr>
                <w:rFonts w:asciiTheme="minorEastAsia" w:eastAsiaTheme="minorEastAsia" w:hAnsiTheme="minorEastAsia"/>
                <w:b w:val="0"/>
                <w:bCs w:val="0"/>
                <w:noProof/>
                <w:sz w:val="14"/>
                <w:szCs w:val="14"/>
                <w:lang w:eastAsia="en-GB"/>
              </w:rPr>
              <w:tab/>
            </w:r>
            <w:r w:rsidR="00454EBB" w:rsidRPr="00A13E89">
              <w:rPr>
                <w:rStyle w:val="Hyperlink"/>
                <w:rFonts w:asciiTheme="minorEastAsia" w:eastAsiaTheme="minorEastAsia" w:hAnsiTheme="minorEastAsia"/>
                <w:noProof/>
                <w:sz w:val="14"/>
                <w:szCs w:val="14"/>
              </w:rPr>
              <w:t>Welcoming remarks and purpose of the meeting – Ambassador Grace Uushona, Executive Director in the Presidency</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_Toc3170422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5</w:t>
            </w:r>
            <w:r w:rsidR="00454EBB" w:rsidRPr="00A13E89">
              <w:rPr>
                <w:rFonts w:asciiTheme="minorEastAsia" w:eastAsiaTheme="minorEastAsia" w:hAnsiTheme="minorEastAsia"/>
                <w:noProof/>
                <w:webHidden/>
                <w:sz w:val="14"/>
                <w:szCs w:val="14"/>
              </w:rPr>
              <w:fldChar w:fldCharType="end"/>
            </w:r>
          </w:hyperlink>
        </w:p>
        <w:p w14:paraId="4F799026" w14:textId="159A955D" w:rsidR="00454EBB" w:rsidRPr="00A13E89" w:rsidRDefault="00B6208C">
          <w:pPr>
            <w:pStyle w:val="TOC2"/>
            <w:tabs>
              <w:tab w:val="left" w:pos="960"/>
              <w:tab w:val="right" w:leader="dot" w:pos="9010"/>
            </w:tabs>
            <w:rPr>
              <w:rFonts w:asciiTheme="minorEastAsia" w:eastAsiaTheme="minorEastAsia" w:hAnsiTheme="minorEastAsia"/>
              <w:b w:val="0"/>
              <w:bCs w:val="0"/>
              <w:noProof/>
              <w:sz w:val="14"/>
              <w:szCs w:val="14"/>
              <w:lang w:eastAsia="en-GB"/>
            </w:rPr>
          </w:pPr>
          <w:hyperlink w:anchor="_Toc3170423" w:history="1">
            <w:r w:rsidR="00454EBB" w:rsidRPr="00A13E89">
              <w:rPr>
                <w:rStyle w:val="Hyperlink"/>
                <w:rFonts w:asciiTheme="minorEastAsia" w:eastAsiaTheme="minorEastAsia" w:hAnsiTheme="minorEastAsia"/>
                <w:noProof/>
                <w:sz w:val="14"/>
                <w:szCs w:val="14"/>
              </w:rPr>
              <w:t>1.2</w:t>
            </w:r>
            <w:r w:rsidR="00454EBB" w:rsidRPr="00A13E89">
              <w:rPr>
                <w:rFonts w:asciiTheme="minorEastAsia" w:eastAsiaTheme="minorEastAsia" w:hAnsiTheme="minorEastAsia"/>
                <w:b w:val="0"/>
                <w:bCs w:val="0"/>
                <w:noProof/>
                <w:sz w:val="14"/>
                <w:szCs w:val="14"/>
                <w:lang w:eastAsia="en-GB"/>
              </w:rPr>
              <w:tab/>
            </w:r>
            <w:r w:rsidR="00454EBB" w:rsidRPr="00A13E89">
              <w:rPr>
                <w:rStyle w:val="Hyperlink"/>
                <w:rFonts w:asciiTheme="minorEastAsia" w:eastAsiaTheme="minorEastAsia" w:hAnsiTheme="minorEastAsia"/>
                <w:noProof/>
                <w:sz w:val="14"/>
                <w:szCs w:val="14"/>
              </w:rPr>
              <w:t>Opening remarks – Mr Daniel Trum, NFPDN</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_Toc3170423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6</w:t>
            </w:r>
            <w:r w:rsidR="00454EBB" w:rsidRPr="00A13E89">
              <w:rPr>
                <w:rFonts w:asciiTheme="minorEastAsia" w:eastAsiaTheme="minorEastAsia" w:hAnsiTheme="minorEastAsia"/>
                <w:noProof/>
                <w:webHidden/>
                <w:sz w:val="14"/>
                <w:szCs w:val="14"/>
              </w:rPr>
              <w:fldChar w:fldCharType="end"/>
            </w:r>
          </w:hyperlink>
        </w:p>
        <w:p w14:paraId="059BEFBA" w14:textId="2A86C24E"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24" w:history="1">
            <w:r w:rsidR="00454EBB" w:rsidRPr="00A13E89">
              <w:rPr>
                <w:rStyle w:val="Hyperlink"/>
                <w:rFonts w:asciiTheme="minorEastAsia" w:eastAsiaTheme="minorEastAsia" w:hAnsiTheme="minorEastAsia"/>
                <w:noProof/>
                <w:sz w:val="14"/>
                <w:szCs w:val="14"/>
              </w:rPr>
              <w:t>1.3 Remarks on behalf of UN in Namibia – Ms. Rachel Odede, UN Resident Coordinator a.i.</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_Toc3170424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7</w:t>
            </w:r>
            <w:r w:rsidR="00454EBB" w:rsidRPr="00A13E89">
              <w:rPr>
                <w:rFonts w:asciiTheme="minorEastAsia" w:eastAsiaTheme="minorEastAsia" w:hAnsiTheme="minorEastAsia"/>
                <w:noProof/>
                <w:webHidden/>
                <w:sz w:val="14"/>
                <w:szCs w:val="14"/>
              </w:rPr>
              <w:fldChar w:fldCharType="end"/>
            </w:r>
          </w:hyperlink>
        </w:p>
        <w:p w14:paraId="4A4877F4" w14:textId="34379E67"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25" w:history="1">
            <w:r w:rsidR="00454EBB" w:rsidRPr="00A13E89">
              <w:rPr>
                <w:rStyle w:val="Hyperlink"/>
                <w:rFonts w:asciiTheme="minorEastAsia" w:eastAsiaTheme="minorEastAsia" w:hAnsiTheme="minorEastAsia"/>
                <w:noProof/>
                <w:sz w:val="14"/>
                <w:szCs w:val="14"/>
              </w:rPr>
              <w:t>1.4 Official launch of the project and Inception Meeting – Honourable Alexia Manombe-Ncube, Deputy Minister of Disability Affairs in the Office of the Vice-President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_Toc3170425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8</w:t>
            </w:r>
            <w:r w:rsidR="00454EBB" w:rsidRPr="00A13E89">
              <w:rPr>
                <w:rFonts w:asciiTheme="minorEastAsia" w:eastAsiaTheme="minorEastAsia" w:hAnsiTheme="minorEastAsia"/>
                <w:noProof/>
                <w:webHidden/>
                <w:sz w:val="14"/>
                <w:szCs w:val="14"/>
              </w:rPr>
              <w:fldChar w:fldCharType="end"/>
            </w:r>
          </w:hyperlink>
        </w:p>
        <w:p w14:paraId="592EAD1F" w14:textId="17F48F1E"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26" w:history="1">
            <w:r w:rsidR="00454EBB" w:rsidRPr="00A13E89">
              <w:rPr>
                <w:rStyle w:val="Hyperlink"/>
                <w:rFonts w:asciiTheme="minorEastAsia" w:eastAsiaTheme="minorEastAsia" w:hAnsiTheme="minorEastAsia"/>
                <w:noProof/>
                <w:sz w:val="14"/>
                <w:szCs w:val="14"/>
              </w:rPr>
              <w:t>1.5 Vote of Thanks – Ms. Mercy Kufuna, Director, Department of Disability Afffairs, Office of the Vice-President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_Toc3170426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9</w:t>
            </w:r>
            <w:r w:rsidR="00454EBB" w:rsidRPr="00A13E89">
              <w:rPr>
                <w:rFonts w:asciiTheme="minorEastAsia" w:eastAsiaTheme="minorEastAsia" w:hAnsiTheme="minorEastAsia"/>
                <w:noProof/>
                <w:webHidden/>
                <w:sz w:val="14"/>
                <w:szCs w:val="14"/>
              </w:rPr>
              <w:fldChar w:fldCharType="end"/>
            </w:r>
          </w:hyperlink>
        </w:p>
        <w:p w14:paraId="6EB46429" w14:textId="0D6E8DC1" w:rsidR="00454EBB" w:rsidRPr="00A13E89" w:rsidRDefault="00B6208C" w:rsidP="00A13E89">
          <w:pPr>
            <w:pStyle w:val="TOC1"/>
            <w:rPr>
              <w:rFonts w:asciiTheme="minorEastAsia" w:eastAsiaTheme="minorEastAsia" w:hAnsiTheme="minorEastAsia"/>
              <w:noProof/>
              <w:sz w:val="14"/>
              <w:szCs w:val="14"/>
              <w:lang w:eastAsia="en-GB"/>
            </w:rPr>
          </w:pPr>
          <w:hyperlink w:anchor="_Toc3170427" w:history="1">
            <w:r w:rsidR="00454EBB" w:rsidRPr="00A13E89">
              <w:rPr>
                <w:rStyle w:val="Hyperlink"/>
                <w:rFonts w:asciiTheme="minorEastAsia" w:eastAsiaTheme="minorEastAsia" w:hAnsiTheme="minorEastAsia"/>
                <w:noProof/>
                <w:sz w:val="14"/>
                <w:szCs w:val="14"/>
              </w:rPr>
              <w:t>DAY ONE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_Toc3170427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9</w:t>
            </w:r>
            <w:r w:rsidR="00454EBB" w:rsidRPr="00A13E89">
              <w:rPr>
                <w:rFonts w:asciiTheme="minorEastAsia" w:eastAsiaTheme="minorEastAsia" w:hAnsiTheme="minorEastAsia"/>
                <w:noProof/>
                <w:webHidden/>
                <w:sz w:val="14"/>
                <w:szCs w:val="14"/>
              </w:rPr>
              <w:fldChar w:fldCharType="end"/>
            </w:r>
          </w:hyperlink>
        </w:p>
        <w:p w14:paraId="19737A4C" w14:textId="05099BCA" w:rsidR="00454EBB" w:rsidRPr="00A13E89" w:rsidRDefault="00B6208C" w:rsidP="00A13E89">
          <w:pPr>
            <w:pStyle w:val="TOC1"/>
            <w:rPr>
              <w:rFonts w:asciiTheme="minorEastAsia" w:eastAsiaTheme="minorEastAsia" w:hAnsiTheme="minorEastAsia"/>
              <w:noProof/>
              <w:sz w:val="14"/>
              <w:szCs w:val="14"/>
              <w:lang w:eastAsia="en-GB"/>
            </w:rPr>
          </w:pPr>
          <w:hyperlink w:anchor="_Toc3170428" w:history="1">
            <w:r w:rsidR="00454EBB" w:rsidRPr="00A13E89">
              <w:rPr>
                <w:rStyle w:val="Hyperlink"/>
                <w:rFonts w:asciiTheme="minorEastAsia" w:eastAsiaTheme="minorEastAsia" w:hAnsiTheme="minorEastAsia"/>
                <w:noProof/>
                <w:sz w:val="14"/>
                <w:szCs w:val="14"/>
              </w:rPr>
              <w:t>SESSION TWO</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_Toc3170428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9</w:t>
            </w:r>
            <w:r w:rsidR="00454EBB" w:rsidRPr="00A13E89">
              <w:rPr>
                <w:rFonts w:asciiTheme="minorEastAsia" w:eastAsiaTheme="minorEastAsia" w:hAnsiTheme="minorEastAsia"/>
                <w:noProof/>
                <w:webHidden/>
                <w:sz w:val="14"/>
                <w:szCs w:val="14"/>
              </w:rPr>
              <w:fldChar w:fldCharType="end"/>
            </w:r>
          </w:hyperlink>
        </w:p>
        <w:p w14:paraId="7E2783C2" w14:textId="0A1825AB" w:rsidR="00454EBB" w:rsidRPr="00A13E89" w:rsidRDefault="00B6208C" w:rsidP="00A13E89">
          <w:pPr>
            <w:pStyle w:val="TOC1"/>
            <w:rPr>
              <w:rFonts w:asciiTheme="minorEastAsia" w:eastAsiaTheme="minorEastAsia" w:hAnsiTheme="minorEastAsia"/>
              <w:noProof/>
              <w:sz w:val="14"/>
              <w:szCs w:val="14"/>
              <w:lang w:eastAsia="en-GB"/>
            </w:rPr>
          </w:pPr>
          <w:hyperlink w:anchor="_Toc3170429" w:history="1">
            <w:r w:rsidR="00454EBB" w:rsidRPr="00A13E89">
              <w:rPr>
                <w:rStyle w:val="Hyperlink"/>
                <w:rFonts w:asciiTheme="minorEastAsia" w:eastAsiaTheme="minorEastAsia" w:hAnsiTheme="minorEastAsia"/>
                <w:noProof/>
                <w:sz w:val="14"/>
                <w:szCs w:val="14"/>
              </w:rPr>
              <w:t>UNDERSTANDING THE UNPRPD PROJECT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_Toc3170429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9</w:t>
            </w:r>
            <w:r w:rsidR="00454EBB" w:rsidRPr="00A13E89">
              <w:rPr>
                <w:rFonts w:asciiTheme="minorEastAsia" w:eastAsiaTheme="minorEastAsia" w:hAnsiTheme="minorEastAsia"/>
                <w:noProof/>
                <w:webHidden/>
                <w:sz w:val="14"/>
                <w:szCs w:val="14"/>
              </w:rPr>
              <w:fldChar w:fldCharType="end"/>
            </w:r>
          </w:hyperlink>
        </w:p>
        <w:p w14:paraId="4CF694A0" w14:textId="3E90D7C1"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0" w:history="1">
            <w:r w:rsidR="00454EBB" w:rsidRPr="00A13E89">
              <w:rPr>
                <w:rStyle w:val="Hyperlink"/>
                <w:rFonts w:asciiTheme="minorEastAsia" w:eastAsiaTheme="minorEastAsia" w:hAnsiTheme="minorEastAsia"/>
                <w:noProof/>
                <w:sz w:val="14"/>
                <w:szCs w:val="14"/>
              </w:rPr>
              <w:t>2.1 UNPACKING THE UNPRPD PROJECT – DR. AUNE VICTOR, UNICEF</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_Toc3170430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9</w:t>
            </w:r>
            <w:r w:rsidR="00454EBB" w:rsidRPr="00A13E89">
              <w:rPr>
                <w:rFonts w:asciiTheme="minorEastAsia" w:eastAsiaTheme="minorEastAsia" w:hAnsiTheme="minorEastAsia"/>
                <w:noProof/>
                <w:webHidden/>
                <w:sz w:val="14"/>
                <w:szCs w:val="14"/>
              </w:rPr>
              <w:fldChar w:fldCharType="end"/>
            </w:r>
          </w:hyperlink>
        </w:p>
        <w:p w14:paraId="2AB08E60" w14:textId="68D37099"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1" w:history="1">
            <w:r w:rsidR="00454EBB" w:rsidRPr="00A13E89">
              <w:rPr>
                <w:rStyle w:val="Hyperlink"/>
                <w:rFonts w:asciiTheme="minorEastAsia" w:eastAsiaTheme="minorEastAsia" w:hAnsiTheme="minorEastAsia"/>
                <w:noProof/>
                <w:sz w:val="14"/>
                <w:szCs w:val="14"/>
              </w:rPr>
              <w:t>2.2 UNDERSTANDING THE UNPRPD IN THE CONTEXT OF THE NAMIBIAN PROJECT – MS. RUUSA NTINDA, LAW REFORM AND DEVELOPMENT COMMISSION (LRDC)</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_Toc3170431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10</w:t>
            </w:r>
            <w:r w:rsidR="00454EBB" w:rsidRPr="00A13E89">
              <w:rPr>
                <w:rFonts w:asciiTheme="minorEastAsia" w:eastAsiaTheme="minorEastAsia" w:hAnsiTheme="minorEastAsia"/>
                <w:noProof/>
                <w:webHidden/>
                <w:sz w:val="14"/>
                <w:szCs w:val="14"/>
              </w:rPr>
              <w:fldChar w:fldCharType="end"/>
            </w:r>
          </w:hyperlink>
        </w:p>
        <w:p w14:paraId="5252C0F5" w14:textId="416FB858"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2" w:history="1">
            <w:r w:rsidR="00454EBB" w:rsidRPr="00A13E89">
              <w:rPr>
                <w:rStyle w:val="Hyperlink"/>
                <w:rFonts w:asciiTheme="minorEastAsia" w:eastAsiaTheme="minorEastAsia" w:hAnsiTheme="minorEastAsia"/>
                <w:noProof/>
                <w:sz w:val="14"/>
                <w:szCs w:val="14"/>
              </w:rPr>
              <w:t>2.3 Ensuring compliance with the UNCRPD – Ms. Sreerupa Mitra, UNPRPD Technical Secretariat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_Toc3170432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11</w:t>
            </w:r>
            <w:r w:rsidR="00454EBB" w:rsidRPr="00A13E89">
              <w:rPr>
                <w:rFonts w:asciiTheme="minorEastAsia" w:eastAsiaTheme="minorEastAsia" w:hAnsiTheme="minorEastAsia"/>
                <w:noProof/>
                <w:webHidden/>
                <w:sz w:val="14"/>
                <w:szCs w:val="14"/>
              </w:rPr>
              <w:fldChar w:fldCharType="end"/>
            </w:r>
          </w:hyperlink>
        </w:p>
        <w:p w14:paraId="4BC146CD" w14:textId="71591878"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3" w:history="1">
            <w:r w:rsidR="00454EBB" w:rsidRPr="00A13E89">
              <w:rPr>
                <w:rStyle w:val="Hyperlink"/>
                <w:rFonts w:asciiTheme="minorEastAsia" w:eastAsiaTheme="minorEastAsia" w:hAnsiTheme="minorEastAsia"/>
                <w:noProof/>
                <w:sz w:val="14"/>
                <w:szCs w:val="14"/>
              </w:rPr>
              <w:t>2.4 PROJECT OUTCOMES</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_Toc3170433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13</w:t>
            </w:r>
            <w:r w:rsidR="00454EBB" w:rsidRPr="00A13E89">
              <w:rPr>
                <w:rFonts w:asciiTheme="minorEastAsia" w:eastAsiaTheme="minorEastAsia" w:hAnsiTheme="minorEastAsia"/>
                <w:noProof/>
                <w:webHidden/>
                <w:sz w:val="14"/>
                <w:szCs w:val="14"/>
              </w:rPr>
              <w:fldChar w:fldCharType="end"/>
            </w:r>
          </w:hyperlink>
        </w:p>
        <w:p w14:paraId="50C61178" w14:textId="38D99335" w:rsidR="00454EBB" w:rsidRPr="00A13E89" w:rsidRDefault="00B6208C" w:rsidP="00A13E89">
          <w:pPr>
            <w:pStyle w:val="TOC1"/>
            <w:rPr>
              <w:rFonts w:asciiTheme="minorEastAsia" w:eastAsiaTheme="minorEastAsia" w:hAnsiTheme="minorEastAsia"/>
              <w:noProof/>
              <w:sz w:val="14"/>
              <w:szCs w:val="14"/>
              <w:lang w:eastAsia="en-GB"/>
            </w:rPr>
          </w:pPr>
          <w:hyperlink w:anchor="_Toc3170434" w:history="1">
            <w:r w:rsidR="00454EBB" w:rsidRPr="00A13E89">
              <w:rPr>
                <w:rStyle w:val="Hyperlink"/>
                <w:rFonts w:asciiTheme="minorEastAsia" w:eastAsiaTheme="minorEastAsia" w:hAnsiTheme="minorEastAsia"/>
                <w:noProof/>
                <w:sz w:val="14"/>
                <w:szCs w:val="14"/>
              </w:rPr>
              <w:t>SESSION THREE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_Toc3170434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16</w:t>
            </w:r>
            <w:r w:rsidR="00454EBB" w:rsidRPr="00A13E89">
              <w:rPr>
                <w:rFonts w:asciiTheme="minorEastAsia" w:eastAsiaTheme="minorEastAsia" w:hAnsiTheme="minorEastAsia"/>
                <w:noProof/>
                <w:webHidden/>
                <w:sz w:val="14"/>
                <w:szCs w:val="14"/>
              </w:rPr>
              <w:fldChar w:fldCharType="end"/>
            </w:r>
          </w:hyperlink>
        </w:p>
        <w:p w14:paraId="5999111E" w14:textId="774CE036" w:rsidR="00454EBB" w:rsidRPr="00A13E89" w:rsidRDefault="00B6208C" w:rsidP="00A13E89">
          <w:pPr>
            <w:pStyle w:val="TOC1"/>
            <w:rPr>
              <w:rFonts w:asciiTheme="minorEastAsia" w:eastAsiaTheme="minorEastAsia" w:hAnsiTheme="minorEastAsia"/>
              <w:noProof/>
              <w:sz w:val="14"/>
              <w:szCs w:val="14"/>
              <w:lang w:eastAsia="en-GB"/>
            </w:rPr>
          </w:pPr>
          <w:hyperlink w:anchor="_Toc3170435" w:history="1">
            <w:r w:rsidR="00454EBB" w:rsidRPr="00A13E89">
              <w:rPr>
                <w:rStyle w:val="Hyperlink"/>
                <w:rFonts w:asciiTheme="minorEastAsia" w:eastAsiaTheme="minorEastAsia" w:hAnsiTheme="minorEastAsia"/>
                <w:noProof/>
                <w:sz w:val="14"/>
                <w:szCs w:val="14"/>
              </w:rPr>
              <w:t>PROJECT IMPLEMENTATION</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_Toc3170435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16</w:t>
            </w:r>
            <w:r w:rsidR="00454EBB" w:rsidRPr="00A13E89">
              <w:rPr>
                <w:rFonts w:asciiTheme="minorEastAsia" w:eastAsiaTheme="minorEastAsia" w:hAnsiTheme="minorEastAsia"/>
                <w:noProof/>
                <w:webHidden/>
                <w:sz w:val="14"/>
                <w:szCs w:val="14"/>
              </w:rPr>
              <w:fldChar w:fldCharType="end"/>
            </w:r>
          </w:hyperlink>
        </w:p>
        <w:p w14:paraId="603294A6" w14:textId="204081EF"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6" w:history="1">
            <w:r w:rsidR="00454EBB" w:rsidRPr="00A13E89">
              <w:rPr>
                <w:rStyle w:val="Hyperlink"/>
                <w:rFonts w:asciiTheme="minorEastAsia" w:eastAsiaTheme="minorEastAsia" w:hAnsiTheme="minorEastAsia"/>
                <w:noProof/>
                <w:sz w:val="14"/>
                <w:szCs w:val="14"/>
              </w:rPr>
              <w:t>3.1 MAINSTREAMING DISABILITY DATA: HOW DO WE INVOLVE OPDs – DR. DANIEL MONT, WASHINGTON D.C.</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_Toc3170436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16</w:t>
            </w:r>
            <w:r w:rsidR="00454EBB" w:rsidRPr="00A13E89">
              <w:rPr>
                <w:rFonts w:asciiTheme="minorEastAsia" w:eastAsiaTheme="minorEastAsia" w:hAnsiTheme="minorEastAsia"/>
                <w:noProof/>
                <w:webHidden/>
                <w:sz w:val="14"/>
                <w:szCs w:val="14"/>
              </w:rPr>
              <w:fldChar w:fldCharType="end"/>
            </w:r>
          </w:hyperlink>
        </w:p>
        <w:p w14:paraId="0F7D7B99" w14:textId="63999175"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7" w:history="1">
            <w:r w:rsidR="00454EBB" w:rsidRPr="00A13E89">
              <w:rPr>
                <w:rStyle w:val="Hyperlink"/>
                <w:rFonts w:asciiTheme="minorEastAsia" w:eastAsiaTheme="minorEastAsia" w:hAnsiTheme="minorEastAsia"/>
                <w:noProof/>
                <w:sz w:val="14"/>
                <w:szCs w:val="14"/>
              </w:rPr>
              <w:t>3.2 DISABILITY DATA IN THE NATIONAL STATISTICS (POPULATION AND HOUSING CENSUS, DHS) – MS. PAULINA ENKONO, NSA</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_Toc3170437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17</w:t>
            </w:r>
            <w:r w:rsidR="00454EBB" w:rsidRPr="00A13E89">
              <w:rPr>
                <w:rFonts w:asciiTheme="minorEastAsia" w:eastAsiaTheme="minorEastAsia" w:hAnsiTheme="minorEastAsia"/>
                <w:noProof/>
                <w:webHidden/>
                <w:sz w:val="14"/>
                <w:szCs w:val="14"/>
              </w:rPr>
              <w:fldChar w:fldCharType="end"/>
            </w:r>
          </w:hyperlink>
        </w:p>
        <w:p w14:paraId="5BFB6782" w14:textId="3CD6378B"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8" w:history="1">
            <w:r w:rsidR="00454EBB" w:rsidRPr="00A13E89">
              <w:rPr>
                <w:rStyle w:val="Hyperlink"/>
                <w:rFonts w:asciiTheme="minorEastAsia" w:eastAsiaTheme="minorEastAsia" w:hAnsiTheme="minorEastAsia"/>
                <w:noProof/>
                <w:sz w:val="14"/>
                <w:szCs w:val="14"/>
              </w:rPr>
              <w:t>3.3 COMMUNICATION FOR DEVELOPMENT ACTIVITIES AND MEANINGFUL PARTICIPATION OF MASS MEDIA AT NATIONAL, REGIONAL AND COMMUNITY LEVEL – MS. HILENI MUDHIKA, MICT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_Toc3170438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18</w:t>
            </w:r>
            <w:r w:rsidR="00454EBB" w:rsidRPr="00A13E89">
              <w:rPr>
                <w:rFonts w:asciiTheme="minorEastAsia" w:eastAsiaTheme="minorEastAsia" w:hAnsiTheme="minorEastAsia"/>
                <w:noProof/>
                <w:webHidden/>
                <w:sz w:val="14"/>
                <w:szCs w:val="14"/>
              </w:rPr>
              <w:fldChar w:fldCharType="end"/>
            </w:r>
          </w:hyperlink>
        </w:p>
        <w:p w14:paraId="56BED8A4" w14:textId="68EAC5F0"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39" w:history="1">
            <w:r w:rsidR="00454EBB" w:rsidRPr="00A13E89">
              <w:rPr>
                <w:rStyle w:val="Hyperlink"/>
                <w:rFonts w:asciiTheme="minorEastAsia" w:eastAsiaTheme="minorEastAsia" w:hAnsiTheme="minorEastAsia"/>
                <w:noProof/>
                <w:sz w:val="14"/>
                <w:szCs w:val="14"/>
              </w:rPr>
              <w:t>3.4 ENSURING SUCCESFUL PROJECT IMPLEMENTATION – REPORTING TEMPLATES – WHAT IS REQUIRED? MS. SREERUPA MITRA, UNPRP</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_Toc3170439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18</w:t>
            </w:r>
            <w:r w:rsidR="00454EBB" w:rsidRPr="00A13E89">
              <w:rPr>
                <w:rFonts w:asciiTheme="minorEastAsia" w:eastAsiaTheme="minorEastAsia" w:hAnsiTheme="minorEastAsia"/>
                <w:noProof/>
                <w:webHidden/>
                <w:sz w:val="14"/>
                <w:szCs w:val="14"/>
              </w:rPr>
              <w:fldChar w:fldCharType="end"/>
            </w:r>
          </w:hyperlink>
        </w:p>
        <w:p w14:paraId="7289F36D" w14:textId="6F35A2E2" w:rsidR="00454EBB" w:rsidRPr="00A13E89" w:rsidRDefault="00B6208C" w:rsidP="00A13E89">
          <w:pPr>
            <w:pStyle w:val="TOC1"/>
            <w:rPr>
              <w:rFonts w:asciiTheme="minorEastAsia" w:eastAsiaTheme="minorEastAsia" w:hAnsiTheme="minorEastAsia"/>
              <w:noProof/>
              <w:sz w:val="14"/>
              <w:szCs w:val="14"/>
              <w:lang w:eastAsia="en-GB"/>
            </w:rPr>
          </w:pPr>
          <w:hyperlink w:anchor="_Toc3170440" w:history="1">
            <w:r w:rsidR="00454EBB" w:rsidRPr="00A13E89">
              <w:rPr>
                <w:rStyle w:val="Hyperlink"/>
                <w:rFonts w:asciiTheme="minorEastAsia" w:eastAsiaTheme="minorEastAsia" w:hAnsiTheme="minorEastAsia"/>
                <w:noProof/>
                <w:sz w:val="14"/>
                <w:szCs w:val="14"/>
              </w:rPr>
              <w:t>DAY TWO</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_Toc3170440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19</w:t>
            </w:r>
            <w:r w:rsidR="00454EBB" w:rsidRPr="00A13E89">
              <w:rPr>
                <w:rFonts w:asciiTheme="minorEastAsia" w:eastAsiaTheme="minorEastAsia" w:hAnsiTheme="minorEastAsia"/>
                <w:noProof/>
                <w:webHidden/>
                <w:sz w:val="14"/>
                <w:szCs w:val="14"/>
              </w:rPr>
              <w:fldChar w:fldCharType="end"/>
            </w:r>
          </w:hyperlink>
        </w:p>
        <w:p w14:paraId="314C935C" w14:textId="378FDCAC" w:rsidR="00454EBB" w:rsidRPr="00A13E89" w:rsidRDefault="00B6208C" w:rsidP="00A13E89">
          <w:pPr>
            <w:pStyle w:val="TOC1"/>
            <w:rPr>
              <w:rFonts w:asciiTheme="minorEastAsia" w:eastAsiaTheme="minorEastAsia" w:hAnsiTheme="minorEastAsia"/>
              <w:noProof/>
              <w:sz w:val="14"/>
              <w:szCs w:val="14"/>
              <w:lang w:eastAsia="en-GB"/>
            </w:rPr>
          </w:pPr>
          <w:hyperlink w:anchor="_Toc3170441" w:history="1">
            <w:r w:rsidR="00454EBB" w:rsidRPr="00A13E89">
              <w:rPr>
                <w:rStyle w:val="Hyperlink"/>
                <w:rFonts w:asciiTheme="minorEastAsia" w:eastAsiaTheme="minorEastAsia" w:hAnsiTheme="minorEastAsia"/>
                <w:noProof/>
                <w:sz w:val="14"/>
                <w:szCs w:val="14"/>
              </w:rPr>
              <w:t>SESSION FOUR</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_Toc3170441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19</w:t>
            </w:r>
            <w:r w:rsidR="00454EBB" w:rsidRPr="00A13E89">
              <w:rPr>
                <w:rFonts w:asciiTheme="minorEastAsia" w:eastAsiaTheme="minorEastAsia" w:hAnsiTheme="minorEastAsia"/>
                <w:noProof/>
                <w:webHidden/>
                <w:sz w:val="14"/>
                <w:szCs w:val="14"/>
              </w:rPr>
              <w:fldChar w:fldCharType="end"/>
            </w:r>
          </w:hyperlink>
        </w:p>
        <w:p w14:paraId="61BE0683" w14:textId="2958CAD5" w:rsidR="00454EBB" w:rsidRPr="00A13E89" w:rsidRDefault="00B6208C" w:rsidP="00A13E89">
          <w:pPr>
            <w:pStyle w:val="TOC1"/>
            <w:rPr>
              <w:rFonts w:asciiTheme="minorEastAsia" w:eastAsiaTheme="minorEastAsia" w:hAnsiTheme="minorEastAsia"/>
              <w:noProof/>
              <w:sz w:val="14"/>
              <w:szCs w:val="14"/>
              <w:lang w:eastAsia="en-GB"/>
            </w:rPr>
          </w:pPr>
          <w:hyperlink w:anchor="_Toc3170442" w:history="1">
            <w:r w:rsidR="00454EBB" w:rsidRPr="00A13E89">
              <w:rPr>
                <w:rStyle w:val="Hyperlink"/>
                <w:rFonts w:asciiTheme="minorEastAsia" w:eastAsiaTheme="minorEastAsia" w:hAnsiTheme="minorEastAsia"/>
                <w:noProof/>
                <w:sz w:val="14"/>
                <w:szCs w:val="14"/>
              </w:rPr>
              <w:t>DEVELOPING THE PROJECT IMPLEMENTATION PLAN</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_Toc3170442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19</w:t>
            </w:r>
            <w:r w:rsidR="00454EBB" w:rsidRPr="00A13E89">
              <w:rPr>
                <w:rFonts w:asciiTheme="minorEastAsia" w:eastAsiaTheme="minorEastAsia" w:hAnsiTheme="minorEastAsia"/>
                <w:noProof/>
                <w:webHidden/>
                <w:sz w:val="14"/>
                <w:szCs w:val="14"/>
              </w:rPr>
              <w:fldChar w:fldCharType="end"/>
            </w:r>
          </w:hyperlink>
        </w:p>
        <w:p w14:paraId="520CC47A" w14:textId="55D1CAA8"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43" w:history="1">
            <w:r w:rsidR="00454EBB" w:rsidRPr="00A13E89">
              <w:rPr>
                <w:rStyle w:val="Hyperlink"/>
                <w:rFonts w:asciiTheme="minorEastAsia" w:eastAsiaTheme="minorEastAsia" w:hAnsiTheme="minorEastAsia"/>
                <w:noProof/>
                <w:sz w:val="14"/>
                <w:szCs w:val="14"/>
              </w:rPr>
              <w:t>4.1 UNDERSTANDING THE PROJECT REPORTING REQUIREMENTS – MS. SREERUPA MITRA, UNPRPD TECHNICAL SECRETARIAT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_Toc3170443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19</w:t>
            </w:r>
            <w:r w:rsidR="00454EBB" w:rsidRPr="00A13E89">
              <w:rPr>
                <w:rFonts w:asciiTheme="minorEastAsia" w:eastAsiaTheme="minorEastAsia" w:hAnsiTheme="minorEastAsia"/>
                <w:noProof/>
                <w:webHidden/>
                <w:sz w:val="14"/>
                <w:szCs w:val="14"/>
              </w:rPr>
              <w:fldChar w:fldCharType="end"/>
            </w:r>
          </w:hyperlink>
        </w:p>
        <w:p w14:paraId="4EDA63F2" w14:textId="1A0EDE68"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44" w:history="1">
            <w:r w:rsidR="00454EBB" w:rsidRPr="00A13E89">
              <w:rPr>
                <w:rStyle w:val="Hyperlink"/>
                <w:rFonts w:asciiTheme="minorEastAsia" w:eastAsiaTheme="minorEastAsia" w:hAnsiTheme="minorEastAsia"/>
                <w:noProof/>
                <w:sz w:val="14"/>
                <w:szCs w:val="14"/>
              </w:rPr>
              <w:t>4.2 GROUP WORK: DEVELOPMENT OF DETAILED WORK PLAN, IMPLEMENTATION STRATEGIES, M&amp;E FRAMEWORK, PARTNERS, BENEFICIARIES AND BUDGET AS PER THE OUTCOME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_Toc3170444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2B391CC6" w14:textId="39E4FBB7" w:rsidR="00454EBB" w:rsidRPr="00A13E89" w:rsidRDefault="00B6208C">
          <w:pPr>
            <w:pStyle w:val="TOC3"/>
            <w:tabs>
              <w:tab w:val="right" w:leader="dot" w:pos="9010"/>
            </w:tabs>
            <w:rPr>
              <w:rFonts w:asciiTheme="minorEastAsia" w:eastAsiaTheme="minorEastAsia" w:hAnsiTheme="minorEastAsia"/>
              <w:noProof/>
              <w:sz w:val="14"/>
              <w:szCs w:val="14"/>
              <w:lang w:eastAsia="en-GB"/>
            </w:rPr>
          </w:pPr>
          <w:hyperlink w:anchor="_Toc3170445" w:history="1">
            <w:r w:rsidR="00454EBB" w:rsidRPr="00A13E89">
              <w:rPr>
                <w:rStyle w:val="Hyperlink"/>
                <w:rFonts w:asciiTheme="minorEastAsia" w:eastAsiaTheme="minorEastAsia" w:hAnsiTheme="minorEastAsia"/>
                <w:b/>
                <w:bCs/>
                <w:noProof/>
                <w:sz w:val="14"/>
                <w:szCs w:val="14"/>
              </w:rPr>
              <w:t>4.2.1 GROUP ONE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_Toc3170445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491193F2" w14:textId="3BA0CC2B" w:rsidR="00454EBB" w:rsidRPr="00A13E89" w:rsidRDefault="00B6208C">
          <w:pPr>
            <w:pStyle w:val="TOC3"/>
            <w:tabs>
              <w:tab w:val="right" w:leader="dot" w:pos="9010"/>
            </w:tabs>
            <w:rPr>
              <w:rFonts w:asciiTheme="minorEastAsia" w:eastAsiaTheme="minorEastAsia" w:hAnsiTheme="minorEastAsia"/>
              <w:noProof/>
              <w:sz w:val="14"/>
              <w:szCs w:val="14"/>
              <w:lang w:eastAsia="en-GB"/>
            </w:rPr>
          </w:pPr>
          <w:hyperlink w:anchor="_Toc3170446" w:history="1">
            <w:r w:rsidR="00454EBB" w:rsidRPr="00A13E89">
              <w:rPr>
                <w:rStyle w:val="Hyperlink"/>
                <w:rFonts w:asciiTheme="minorEastAsia" w:eastAsiaTheme="minorEastAsia" w:hAnsiTheme="minorEastAsia"/>
                <w:b/>
                <w:bCs/>
                <w:noProof/>
                <w:sz w:val="14"/>
                <w:szCs w:val="14"/>
              </w:rPr>
              <w:t>4.2.2 GROUP TWO</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_Toc3170446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426597B6" w14:textId="06FA0FC1" w:rsidR="00454EBB" w:rsidRPr="00A13E89" w:rsidRDefault="00B6208C">
          <w:pPr>
            <w:pStyle w:val="TOC3"/>
            <w:tabs>
              <w:tab w:val="right" w:leader="dot" w:pos="9010"/>
            </w:tabs>
            <w:rPr>
              <w:rFonts w:asciiTheme="minorEastAsia" w:eastAsiaTheme="minorEastAsia" w:hAnsiTheme="minorEastAsia"/>
              <w:noProof/>
              <w:sz w:val="14"/>
              <w:szCs w:val="14"/>
              <w:lang w:eastAsia="en-GB"/>
            </w:rPr>
          </w:pPr>
          <w:hyperlink w:anchor="_Toc3170447" w:history="1">
            <w:r w:rsidR="00454EBB" w:rsidRPr="00A13E89">
              <w:rPr>
                <w:rStyle w:val="Hyperlink"/>
                <w:rFonts w:asciiTheme="minorEastAsia" w:eastAsiaTheme="minorEastAsia" w:hAnsiTheme="minorEastAsia"/>
                <w:b/>
                <w:bCs/>
                <w:noProof/>
                <w:sz w:val="14"/>
                <w:szCs w:val="14"/>
              </w:rPr>
              <w:t>4.2.3 GROUP THREE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_Toc3170447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4E79F111" w14:textId="6FA6B821" w:rsidR="00454EBB" w:rsidRPr="00A13E89" w:rsidRDefault="00B6208C" w:rsidP="00A13E89">
          <w:pPr>
            <w:pStyle w:val="TOC1"/>
            <w:rPr>
              <w:rFonts w:asciiTheme="minorEastAsia" w:eastAsiaTheme="minorEastAsia" w:hAnsiTheme="minorEastAsia"/>
              <w:noProof/>
              <w:sz w:val="14"/>
              <w:szCs w:val="14"/>
              <w:lang w:eastAsia="en-GB"/>
            </w:rPr>
          </w:pPr>
          <w:hyperlink w:anchor="_Toc3170448" w:history="1">
            <w:r w:rsidR="00454EBB" w:rsidRPr="00A13E89">
              <w:rPr>
                <w:rStyle w:val="Hyperlink"/>
                <w:rFonts w:asciiTheme="minorEastAsia" w:eastAsiaTheme="minorEastAsia" w:hAnsiTheme="minorEastAsia"/>
                <w:noProof/>
                <w:sz w:val="14"/>
                <w:szCs w:val="14"/>
              </w:rPr>
              <w:t>DAY THREE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_Toc3170448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3721EBBF" w14:textId="1E723785" w:rsidR="00454EBB" w:rsidRPr="00A13E89" w:rsidRDefault="00B6208C" w:rsidP="00A13E89">
          <w:pPr>
            <w:pStyle w:val="TOC1"/>
            <w:rPr>
              <w:rFonts w:asciiTheme="minorEastAsia" w:eastAsiaTheme="minorEastAsia" w:hAnsiTheme="minorEastAsia"/>
              <w:noProof/>
              <w:sz w:val="14"/>
              <w:szCs w:val="14"/>
              <w:lang w:eastAsia="en-GB"/>
            </w:rPr>
          </w:pPr>
          <w:hyperlink w:anchor="_Toc3170449" w:history="1">
            <w:r w:rsidR="00454EBB" w:rsidRPr="00A13E89">
              <w:rPr>
                <w:rStyle w:val="Hyperlink"/>
                <w:rFonts w:asciiTheme="minorEastAsia" w:eastAsiaTheme="minorEastAsia" w:hAnsiTheme="minorEastAsia"/>
                <w:noProof/>
                <w:sz w:val="14"/>
                <w:szCs w:val="14"/>
              </w:rPr>
              <w:t>SESSION FIVE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_Toc3170449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2B5DDEAC" w14:textId="15305B83" w:rsidR="00454EBB" w:rsidRPr="00A13E89" w:rsidRDefault="00B6208C" w:rsidP="00A13E89">
          <w:pPr>
            <w:pStyle w:val="TOC1"/>
            <w:rPr>
              <w:rFonts w:asciiTheme="minorEastAsia" w:eastAsiaTheme="minorEastAsia" w:hAnsiTheme="minorEastAsia"/>
              <w:noProof/>
              <w:sz w:val="14"/>
              <w:szCs w:val="14"/>
              <w:lang w:eastAsia="en-GB"/>
            </w:rPr>
          </w:pPr>
          <w:hyperlink w:anchor="_Toc3170450" w:history="1">
            <w:r w:rsidR="00454EBB" w:rsidRPr="00A13E89">
              <w:rPr>
                <w:rStyle w:val="Hyperlink"/>
                <w:rFonts w:asciiTheme="minorEastAsia" w:eastAsiaTheme="minorEastAsia" w:hAnsiTheme="minorEastAsia"/>
                <w:noProof/>
                <w:sz w:val="14"/>
                <w:szCs w:val="14"/>
              </w:rPr>
              <w:t>DEVELOPING THE PROJECT IMPLEMENTATION PLAN</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_Toc3170450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4B342F9F" w14:textId="7CBB1B8B"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51" w:history="1">
            <w:r w:rsidR="00454EBB" w:rsidRPr="00A13E89">
              <w:rPr>
                <w:rStyle w:val="Hyperlink"/>
                <w:rFonts w:asciiTheme="minorEastAsia" w:eastAsiaTheme="minorEastAsia" w:hAnsiTheme="minorEastAsia"/>
                <w:noProof/>
                <w:sz w:val="14"/>
                <w:szCs w:val="14"/>
              </w:rPr>
              <w:t>5.1 DEVELOPMENT OF A COMMUNICATION STRATEGY – MS. PENNY MALANGU, DEPUTY DIRECTOR IN THE PRESIDENCY</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_Toc3170451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20</w:t>
            </w:r>
            <w:r w:rsidR="00454EBB" w:rsidRPr="00A13E89">
              <w:rPr>
                <w:rFonts w:asciiTheme="minorEastAsia" w:eastAsiaTheme="minorEastAsia" w:hAnsiTheme="minorEastAsia"/>
                <w:noProof/>
                <w:webHidden/>
                <w:sz w:val="14"/>
                <w:szCs w:val="14"/>
              </w:rPr>
              <w:fldChar w:fldCharType="end"/>
            </w:r>
          </w:hyperlink>
        </w:p>
        <w:p w14:paraId="2C13B703" w14:textId="3305D8AC"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52" w:history="1">
            <w:r w:rsidR="00454EBB" w:rsidRPr="00A13E89">
              <w:rPr>
                <w:rStyle w:val="Hyperlink"/>
                <w:rFonts w:asciiTheme="minorEastAsia" w:eastAsiaTheme="minorEastAsia" w:hAnsiTheme="minorEastAsia"/>
                <w:noProof/>
                <w:sz w:val="14"/>
                <w:szCs w:val="14"/>
              </w:rPr>
              <w:t>5.2 MEANINGFUL PARTICIPATION OF PERSONS WITH INTELLECTUAL DISABILITIES – MS. ANITA KREFT, M</w:t>
            </w:r>
            <w:r w:rsidR="00454EBB" w:rsidRPr="00A13E89">
              <w:rPr>
                <w:rStyle w:val="Hyperlink"/>
                <w:rFonts w:asciiTheme="minorEastAsia" w:eastAsiaTheme="minorEastAsia" w:hAnsiTheme="minorEastAsia" w:cstheme="majorEastAsia"/>
                <w:noProof/>
                <w:sz w:val="14"/>
                <w:szCs w:val="14"/>
              </w:rPr>
              <w:t>ô</w:t>
            </w:r>
            <w:r w:rsidR="00454EBB" w:rsidRPr="00A13E89">
              <w:rPr>
                <w:rStyle w:val="Hyperlink"/>
                <w:rFonts w:asciiTheme="minorEastAsia" w:eastAsiaTheme="minorEastAsia" w:hAnsiTheme="minorEastAsia"/>
                <w:noProof/>
                <w:sz w:val="14"/>
                <w:szCs w:val="14"/>
              </w:rPr>
              <w:t>RESON SPECIAL SCHOOL</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_Toc3170452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21</w:t>
            </w:r>
            <w:r w:rsidR="00454EBB" w:rsidRPr="00A13E89">
              <w:rPr>
                <w:rFonts w:asciiTheme="minorEastAsia" w:eastAsiaTheme="minorEastAsia" w:hAnsiTheme="minorEastAsia"/>
                <w:noProof/>
                <w:webHidden/>
                <w:sz w:val="14"/>
                <w:szCs w:val="14"/>
              </w:rPr>
              <w:fldChar w:fldCharType="end"/>
            </w:r>
          </w:hyperlink>
        </w:p>
        <w:p w14:paraId="0B60B62D" w14:textId="399734DB"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53" w:history="1">
            <w:r w:rsidR="00454EBB" w:rsidRPr="00A13E89">
              <w:rPr>
                <w:rStyle w:val="Hyperlink"/>
                <w:rFonts w:asciiTheme="minorEastAsia" w:eastAsiaTheme="minorEastAsia" w:hAnsiTheme="minorEastAsia"/>
                <w:noProof/>
                <w:sz w:val="14"/>
                <w:szCs w:val="14"/>
              </w:rPr>
              <w:t>5.3 PARTICIPATION OF CHILDREN WITH AUTISM – MS. PETRA DILLMAN, AUTISM NAMIBIA</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_Toc3170453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21</w:t>
            </w:r>
            <w:r w:rsidR="00454EBB" w:rsidRPr="00A13E89">
              <w:rPr>
                <w:rFonts w:asciiTheme="minorEastAsia" w:eastAsiaTheme="minorEastAsia" w:hAnsiTheme="minorEastAsia"/>
                <w:noProof/>
                <w:webHidden/>
                <w:sz w:val="14"/>
                <w:szCs w:val="14"/>
              </w:rPr>
              <w:fldChar w:fldCharType="end"/>
            </w:r>
          </w:hyperlink>
        </w:p>
        <w:p w14:paraId="183985C9" w14:textId="63F829D8"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54" w:history="1">
            <w:r w:rsidR="00454EBB" w:rsidRPr="00A13E89">
              <w:rPr>
                <w:rStyle w:val="Hyperlink"/>
                <w:rFonts w:asciiTheme="minorEastAsia" w:eastAsiaTheme="minorEastAsia" w:hAnsiTheme="minorEastAsia"/>
                <w:noProof/>
                <w:sz w:val="14"/>
                <w:szCs w:val="14"/>
              </w:rPr>
              <w:t>5.4 SUPPORT FROM THE UNPRPD – MS. SREERUPA MITRA, UNPRPD TECHNICAL SECRETARIAT</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_Toc3170454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22</w:t>
            </w:r>
            <w:r w:rsidR="00454EBB" w:rsidRPr="00A13E89">
              <w:rPr>
                <w:rFonts w:asciiTheme="minorEastAsia" w:eastAsiaTheme="minorEastAsia" w:hAnsiTheme="minorEastAsia"/>
                <w:noProof/>
                <w:webHidden/>
                <w:sz w:val="14"/>
                <w:szCs w:val="14"/>
              </w:rPr>
              <w:fldChar w:fldCharType="end"/>
            </w:r>
          </w:hyperlink>
        </w:p>
        <w:p w14:paraId="71CE34A7" w14:textId="7F518A92" w:rsidR="00454EBB" w:rsidRPr="00A13E89" w:rsidRDefault="00B6208C">
          <w:pPr>
            <w:pStyle w:val="TOC2"/>
            <w:tabs>
              <w:tab w:val="right" w:leader="dot" w:pos="9010"/>
            </w:tabs>
            <w:rPr>
              <w:rFonts w:asciiTheme="minorEastAsia" w:eastAsiaTheme="minorEastAsia" w:hAnsiTheme="minorEastAsia"/>
              <w:b w:val="0"/>
              <w:bCs w:val="0"/>
              <w:noProof/>
              <w:sz w:val="14"/>
              <w:szCs w:val="14"/>
              <w:lang w:eastAsia="en-GB"/>
            </w:rPr>
          </w:pPr>
          <w:hyperlink w:anchor="_Toc3170455" w:history="1">
            <w:r w:rsidR="00454EBB" w:rsidRPr="00A13E89">
              <w:rPr>
                <w:rStyle w:val="Hyperlink"/>
                <w:rFonts w:asciiTheme="minorEastAsia" w:eastAsiaTheme="minorEastAsia" w:hAnsiTheme="minorEastAsia"/>
                <w:noProof/>
                <w:sz w:val="14"/>
                <w:szCs w:val="14"/>
              </w:rPr>
              <w:t>5.5 WRAP UP AND WAY FORWARD – MS. GERALDINE ITANA, UNDP</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_Toc3170455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23</w:t>
            </w:r>
            <w:r w:rsidR="00454EBB" w:rsidRPr="00A13E89">
              <w:rPr>
                <w:rFonts w:asciiTheme="minorEastAsia" w:eastAsiaTheme="minorEastAsia" w:hAnsiTheme="minorEastAsia"/>
                <w:noProof/>
                <w:webHidden/>
                <w:sz w:val="14"/>
                <w:szCs w:val="14"/>
              </w:rPr>
              <w:fldChar w:fldCharType="end"/>
            </w:r>
          </w:hyperlink>
        </w:p>
        <w:p w14:paraId="0EC6D332" w14:textId="42B0830C" w:rsidR="00454EBB" w:rsidRPr="00A13E89" w:rsidRDefault="00B6208C" w:rsidP="00A13E89">
          <w:pPr>
            <w:pStyle w:val="TOC1"/>
            <w:rPr>
              <w:rFonts w:asciiTheme="minorEastAsia" w:eastAsiaTheme="minorEastAsia" w:hAnsiTheme="minorEastAsia"/>
              <w:noProof/>
              <w:sz w:val="14"/>
              <w:szCs w:val="14"/>
              <w:lang w:eastAsia="en-GB"/>
            </w:rPr>
          </w:pPr>
          <w:hyperlink w:anchor="_Toc3170456" w:history="1">
            <w:r w:rsidR="00454EBB" w:rsidRPr="00A13E89">
              <w:rPr>
                <w:rStyle w:val="Hyperlink"/>
                <w:rFonts w:asciiTheme="minorEastAsia" w:eastAsiaTheme="minorEastAsia" w:hAnsiTheme="minorEastAsia"/>
                <w:noProof/>
                <w:sz w:val="14"/>
                <w:szCs w:val="14"/>
              </w:rPr>
              <w:t>6.</w:t>
            </w:r>
            <w:r w:rsidR="005C002B" w:rsidRPr="00A13E89">
              <w:rPr>
                <w:rFonts w:asciiTheme="minorEastAsia" w:eastAsiaTheme="minorEastAsia" w:hAnsiTheme="minorEastAsia"/>
                <w:noProof/>
                <w:sz w:val="14"/>
                <w:szCs w:val="14"/>
                <w:lang w:eastAsia="en-GB"/>
              </w:rPr>
              <w:t xml:space="preserve"> </w:t>
            </w:r>
            <w:r w:rsidR="00454EBB" w:rsidRPr="00A13E89">
              <w:rPr>
                <w:rStyle w:val="Hyperlink"/>
                <w:rFonts w:asciiTheme="minorEastAsia" w:eastAsiaTheme="minorEastAsia" w:hAnsiTheme="minorEastAsia"/>
                <w:noProof/>
                <w:sz w:val="14"/>
                <w:szCs w:val="14"/>
              </w:rPr>
              <w:t>CLOSURE</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_Toc3170456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23</w:t>
            </w:r>
            <w:r w:rsidR="00454EBB" w:rsidRPr="00A13E89">
              <w:rPr>
                <w:rFonts w:asciiTheme="minorEastAsia" w:eastAsiaTheme="minorEastAsia" w:hAnsiTheme="minorEastAsia"/>
                <w:noProof/>
                <w:webHidden/>
                <w:sz w:val="14"/>
                <w:szCs w:val="14"/>
              </w:rPr>
              <w:fldChar w:fldCharType="end"/>
            </w:r>
          </w:hyperlink>
        </w:p>
        <w:p w14:paraId="7CA0E79F" w14:textId="07F0CCD7" w:rsidR="00454EBB" w:rsidRPr="00A13E89" w:rsidRDefault="00B6208C" w:rsidP="00A13E89">
          <w:pPr>
            <w:pStyle w:val="TOC1"/>
            <w:rPr>
              <w:rFonts w:asciiTheme="minorEastAsia" w:eastAsiaTheme="minorEastAsia" w:hAnsiTheme="minorEastAsia"/>
              <w:noProof/>
              <w:sz w:val="14"/>
              <w:szCs w:val="14"/>
              <w:lang w:eastAsia="en-GB"/>
            </w:rPr>
          </w:pPr>
          <w:hyperlink w:anchor="_Toc3170457" w:history="1">
            <w:r w:rsidR="00454EBB" w:rsidRPr="00A13E89">
              <w:rPr>
                <w:rStyle w:val="Hyperlink"/>
                <w:rFonts w:asciiTheme="minorEastAsia" w:eastAsiaTheme="minorEastAsia" w:hAnsiTheme="minorEastAsia"/>
                <w:noProof/>
                <w:sz w:val="14"/>
                <w:szCs w:val="14"/>
              </w:rPr>
              <w:t>ANNEXURE 1</w:t>
            </w:r>
            <w:r w:rsidR="00454EBB" w:rsidRPr="00A13E89">
              <w:rPr>
                <w:rFonts w:asciiTheme="minorEastAsia" w:eastAsiaTheme="minorEastAsia" w:hAnsiTheme="minorEastAsia"/>
                <w:noProof/>
                <w:webHidden/>
                <w:sz w:val="14"/>
                <w:szCs w:val="14"/>
              </w:rPr>
              <w:tab/>
            </w:r>
            <w:r w:rsidR="00454EBB" w:rsidRPr="00A13E89">
              <w:rPr>
                <w:rFonts w:asciiTheme="minorEastAsia" w:eastAsiaTheme="minorEastAsia" w:hAnsiTheme="minorEastAsia"/>
                <w:noProof/>
                <w:webHidden/>
                <w:sz w:val="14"/>
                <w:szCs w:val="14"/>
              </w:rPr>
              <w:fldChar w:fldCharType="begin"/>
            </w:r>
            <w:r w:rsidR="00454EBB" w:rsidRPr="00A13E89">
              <w:rPr>
                <w:rFonts w:asciiTheme="minorEastAsia" w:eastAsiaTheme="minorEastAsia" w:hAnsiTheme="minorEastAsia"/>
                <w:noProof/>
                <w:webHidden/>
                <w:sz w:val="14"/>
                <w:szCs w:val="14"/>
              </w:rPr>
              <w:instrText xml:space="preserve"> PAGEREF _Toc3170457 \h </w:instrText>
            </w:r>
            <w:r w:rsidR="00454EBB" w:rsidRPr="00A13E89">
              <w:rPr>
                <w:rFonts w:asciiTheme="minorEastAsia" w:eastAsiaTheme="minorEastAsia" w:hAnsiTheme="minorEastAsia"/>
                <w:noProof/>
                <w:webHidden/>
                <w:sz w:val="14"/>
                <w:szCs w:val="14"/>
              </w:rPr>
            </w:r>
            <w:r w:rsidR="00454EBB" w:rsidRPr="00A13E89">
              <w:rPr>
                <w:rFonts w:asciiTheme="minorEastAsia" w:eastAsiaTheme="minorEastAsia" w:hAnsiTheme="minorEastAsia"/>
                <w:noProof/>
                <w:webHidden/>
                <w:sz w:val="14"/>
                <w:szCs w:val="14"/>
              </w:rPr>
              <w:fldChar w:fldCharType="separate"/>
            </w:r>
            <w:r w:rsidR="00D349D2">
              <w:rPr>
                <w:rFonts w:asciiTheme="minorEastAsia" w:eastAsiaTheme="minorEastAsia" w:hAnsiTheme="minorEastAsia"/>
                <w:noProof/>
                <w:webHidden/>
                <w:sz w:val="14"/>
                <w:szCs w:val="14"/>
              </w:rPr>
              <w:t>24</w:t>
            </w:r>
            <w:r w:rsidR="00454EBB" w:rsidRPr="00A13E89">
              <w:rPr>
                <w:rFonts w:asciiTheme="minorEastAsia" w:eastAsiaTheme="minorEastAsia" w:hAnsiTheme="minorEastAsia"/>
                <w:noProof/>
                <w:webHidden/>
                <w:sz w:val="14"/>
                <w:szCs w:val="14"/>
              </w:rPr>
              <w:fldChar w:fldCharType="end"/>
            </w:r>
          </w:hyperlink>
        </w:p>
        <w:p w14:paraId="58E1B198" w14:textId="77777777" w:rsidR="0050645F" w:rsidRPr="00A13E89" w:rsidRDefault="0050645F" w:rsidP="00D226FF">
          <w:pPr>
            <w:jc w:val="both"/>
            <w:rPr>
              <w:rFonts w:asciiTheme="minorEastAsia" w:eastAsiaTheme="minorEastAsia" w:hAnsiTheme="minorEastAsia"/>
              <w:sz w:val="14"/>
              <w:szCs w:val="14"/>
            </w:rPr>
          </w:pPr>
          <w:r w:rsidRPr="00A13E89">
            <w:rPr>
              <w:rFonts w:asciiTheme="minorEastAsia" w:eastAsiaTheme="minorEastAsia" w:hAnsiTheme="minorEastAsia"/>
              <w:b/>
              <w:bCs/>
              <w:noProof/>
              <w:sz w:val="14"/>
              <w:szCs w:val="14"/>
            </w:rPr>
            <w:fldChar w:fldCharType="end"/>
          </w:r>
        </w:p>
      </w:sdtContent>
    </w:sdt>
    <w:p w14:paraId="707A9BEB" w14:textId="77777777" w:rsidR="0098510A" w:rsidRDefault="0098510A" w:rsidP="00537420"/>
    <w:p w14:paraId="65670762" w14:textId="77777777" w:rsidR="002D2E91" w:rsidRPr="00A13E89" w:rsidRDefault="002D2E91" w:rsidP="00A13E89">
      <w:pPr>
        <w:pStyle w:val="Heading1"/>
        <w:jc w:val="both"/>
        <w:rPr>
          <w:rFonts w:asciiTheme="minorHAnsi" w:hAnsiTheme="minorHAnsi"/>
          <w:b/>
          <w:bCs/>
          <w:sz w:val="24"/>
          <w:szCs w:val="24"/>
        </w:rPr>
      </w:pPr>
      <w:bookmarkStart w:id="1" w:name="_Toc3170419"/>
      <w:r w:rsidRPr="00A13E89">
        <w:rPr>
          <w:rFonts w:asciiTheme="minorHAnsi" w:hAnsiTheme="minorHAnsi"/>
          <w:b/>
          <w:bCs/>
          <w:sz w:val="24"/>
          <w:szCs w:val="24"/>
        </w:rPr>
        <w:lastRenderedPageBreak/>
        <w:t>LIST OF ACRONYMS</w:t>
      </w:r>
      <w:bookmarkEnd w:id="1"/>
    </w:p>
    <w:p w14:paraId="3C931B69" w14:textId="77777777" w:rsidR="002D2E91" w:rsidRDefault="002D2E91" w:rsidP="00B933FE">
      <w:pPr>
        <w:pStyle w:val="NoSpacing"/>
      </w:pPr>
    </w:p>
    <w:p w14:paraId="728F58B1" w14:textId="77777777" w:rsidR="002D2E91" w:rsidRPr="002D2E91" w:rsidRDefault="002D2E91" w:rsidP="002D2E91">
      <w:pPr>
        <w:widowControl w:val="0"/>
        <w:autoSpaceDE w:val="0"/>
        <w:autoSpaceDN w:val="0"/>
        <w:adjustRightInd w:val="0"/>
        <w:spacing w:after="240"/>
        <w:contextualSpacing/>
        <w:jc w:val="both"/>
        <w:rPr>
          <w:rFonts w:asciiTheme="majorEastAsia" w:hAnsiTheme="majorEastAsia" w:cstheme="majorEastAsia"/>
          <w:color w:val="000000"/>
          <w:sz w:val="22"/>
          <w:szCs w:val="22"/>
        </w:rPr>
      </w:pPr>
      <w:r w:rsidRPr="002D2E91">
        <w:rPr>
          <w:rFonts w:asciiTheme="majorEastAsia" w:hAnsiTheme="majorEastAsia" w:cstheme="majorEastAsia" w:hint="eastAsia"/>
          <w:b/>
          <w:bCs/>
          <w:color w:val="000000"/>
          <w:sz w:val="22"/>
          <w:szCs w:val="22"/>
        </w:rPr>
        <w:t xml:space="preserve">ACRWC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 xml:space="preserve">African Charter on the Rights and Welfare of the Child </w:t>
      </w:r>
    </w:p>
    <w:p w14:paraId="004A7E6F" w14:textId="77777777" w:rsidR="002D2E91" w:rsidRPr="002D2E91" w:rsidRDefault="002D2E91" w:rsidP="002D2E91">
      <w:pPr>
        <w:widowControl w:val="0"/>
        <w:autoSpaceDE w:val="0"/>
        <w:autoSpaceDN w:val="0"/>
        <w:adjustRightInd w:val="0"/>
        <w:spacing w:after="240"/>
        <w:contextualSpacing/>
        <w:jc w:val="both"/>
        <w:rPr>
          <w:rFonts w:asciiTheme="majorEastAsia" w:hAnsiTheme="majorEastAsia" w:cstheme="majorEastAsia"/>
          <w:color w:val="000000"/>
          <w:sz w:val="22"/>
          <w:szCs w:val="22"/>
        </w:rPr>
      </w:pPr>
      <w:r w:rsidRPr="002D2E91">
        <w:rPr>
          <w:rFonts w:asciiTheme="majorEastAsia" w:hAnsiTheme="majorEastAsia" w:cstheme="majorEastAsia" w:hint="eastAsia"/>
          <w:b/>
          <w:bCs/>
          <w:color w:val="000000"/>
          <w:sz w:val="22"/>
          <w:szCs w:val="22"/>
        </w:rPr>
        <w:t xml:space="preserve">AU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 xml:space="preserve">African Union </w:t>
      </w:r>
    </w:p>
    <w:p w14:paraId="44E10CD0" w14:textId="182F714A" w:rsidR="002D2E91" w:rsidRDefault="002D2E91" w:rsidP="002D2E91">
      <w:pPr>
        <w:widowControl w:val="0"/>
        <w:autoSpaceDE w:val="0"/>
        <w:autoSpaceDN w:val="0"/>
        <w:adjustRightInd w:val="0"/>
        <w:spacing w:after="240"/>
        <w:contextualSpacing/>
        <w:jc w:val="both"/>
        <w:rPr>
          <w:rFonts w:asciiTheme="majorEastAsia" w:hAnsiTheme="majorEastAsia" w:cstheme="majorEastAsia"/>
          <w:color w:val="000000"/>
          <w:sz w:val="22"/>
          <w:szCs w:val="22"/>
        </w:rPr>
      </w:pPr>
      <w:proofErr w:type="spellStart"/>
      <w:r w:rsidRPr="002D2E91">
        <w:rPr>
          <w:rFonts w:asciiTheme="majorEastAsia" w:hAnsiTheme="majorEastAsia" w:cstheme="majorEastAsia" w:hint="eastAsia"/>
          <w:b/>
          <w:bCs/>
          <w:color w:val="000000"/>
          <w:sz w:val="22"/>
          <w:szCs w:val="22"/>
        </w:rPr>
        <w:t>CLaSH</w:t>
      </w:r>
      <w:proofErr w:type="spellEnd"/>
      <w:r w:rsidR="00CB0C66">
        <w:rPr>
          <w:rFonts w:asciiTheme="majorEastAsia" w:hAnsiTheme="majorEastAsia" w:cstheme="majorEastAsia"/>
          <w:b/>
          <w:bCs/>
          <w:color w:val="000000"/>
          <w:sz w:val="22"/>
          <w:szCs w:val="22"/>
        </w:rPr>
        <w:tab/>
      </w:r>
      <w:r w:rsidR="0033406A">
        <w:rPr>
          <w:rFonts w:asciiTheme="majorEastAsia" w:hAnsiTheme="majorEastAsia" w:cstheme="majorEastAsia"/>
          <w:b/>
          <w:bCs/>
          <w:color w:val="000000"/>
          <w:sz w:val="22"/>
          <w:szCs w:val="22"/>
        </w:rPr>
        <w:tab/>
      </w:r>
      <w:r w:rsidR="0098510A" w:rsidRPr="0098510A">
        <w:rPr>
          <w:rFonts w:asciiTheme="majorEastAsia" w:hAnsiTheme="majorEastAsia" w:cstheme="majorEastAsia"/>
          <w:bCs/>
          <w:color w:val="000000"/>
          <w:sz w:val="22"/>
          <w:szCs w:val="22"/>
        </w:rPr>
        <w:t>Association for</w:t>
      </w:r>
      <w:r w:rsidR="0098510A">
        <w:rPr>
          <w:rFonts w:asciiTheme="majorEastAsia" w:hAnsiTheme="majorEastAsia" w:cstheme="majorEastAsia"/>
          <w:b/>
          <w:bCs/>
          <w:color w:val="000000"/>
          <w:sz w:val="22"/>
          <w:szCs w:val="22"/>
        </w:rPr>
        <w:t xml:space="preserve"> </w:t>
      </w:r>
      <w:r w:rsidRPr="002D2E91">
        <w:rPr>
          <w:rFonts w:asciiTheme="majorEastAsia" w:hAnsiTheme="majorEastAsia" w:cstheme="majorEastAsia" w:hint="eastAsia"/>
          <w:color w:val="000000"/>
          <w:sz w:val="22"/>
          <w:szCs w:val="22"/>
        </w:rPr>
        <w:t xml:space="preserve">Children with Language, Speech and Hearing Impairments </w:t>
      </w:r>
    </w:p>
    <w:p w14:paraId="08B57304"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CRC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Convention on the Rights of the Child</w:t>
      </w:r>
      <w:r w:rsidRPr="002D2E91">
        <w:rPr>
          <w:rFonts w:asciiTheme="majorEastAsia" w:eastAsia="MS Mincho" w:hAnsiTheme="majorEastAsia" w:cstheme="majorEastAsia" w:hint="eastAsia"/>
          <w:color w:val="000000"/>
          <w:sz w:val="22"/>
          <w:szCs w:val="22"/>
        </w:rPr>
        <w:t> </w:t>
      </w:r>
    </w:p>
    <w:p w14:paraId="340A0E16" w14:textId="74FA11D5"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CRPD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 xml:space="preserve">Convention on the Rights of </w:t>
      </w:r>
      <w:r w:rsidR="001D1635">
        <w:rPr>
          <w:rFonts w:asciiTheme="majorEastAsia" w:hAnsiTheme="majorEastAsia" w:cstheme="majorEastAsia"/>
          <w:color w:val="000000"/>
          <w:sz w:val="22"/>
          <w:szCs w:val="22"/>
        </w:rPr>
        <w:t>Persons</w:t>
      </w:r>
      <w:r w:rsidR="001D1635" w:rsidRPr="002D2E91">
        <w:rPr>
          <w:rFonts w:asciiTheme="majorEastAsia" w:hAnsiTheme="majorEastAsia" w:cstheme="majorEastAsia" w:hint="eastAsia"/>
          <w:color w:val="000000"/>
          <w:sz w:val="22"/>
          <w:szCs w:val="22"/>
        </w:rPr>
        <w:t xml:space="preserve"> </w:t>
      </w:r>
      <w:r w:rsidRPr="002D2E91">
        <w:rPr>
          <w:rFonts w:asciiTheme="majorEastAsia" w:hAnsiTheme="majorEastAsia" w:cstheme="majorEastAsia" w:hint="eastAsia"/>
          <w:color w:val="000000"/>
          <w:sz w:val="22"/>
          <w:szCs w:val="22"/>
        </w:rPr>
        <w:t>with Disabilities</w:t>
      </w:r>
      <w:r w:rsidRPr="002D2E91">
        <w:rPr>
          <w:rFonts w:asciiTheme="majorEastAsia" w:eastAsia="MS Mincho" w:hAnsiTheme="majorEastAsia" w:cstheme="majorEastAsia" w:hint="eastAsia"/>
          <w:color w:val="000000"/>
          <w:sz w:val="22"/>
          <w:szCs w:val="22"/>
        </w:rPr>
        <w:t> </w:t>
      </w:r>
    </w:p>
    <w:p w14:paraId="00CB2D39" w14:textId="77777777" w:rsidR="002D2E91" w:rsidRPr="002D2E91" w:rsidRDefault="002D2E91" w:rsidP="002D2E91">
      <w:pPr>
        <w:widowControl w:val="0"/>
        <w:autoSpaceDE w:val="0"/>
        <w:autoSpaceDN w:val="0"/>
        <w:adjustRightInd w:val="0"/>
        <w:spacing w:after="240"/>
        <w:contextualSpacing/>
        <w:jc w:val="both"/>
        <w:rPr>
          <w:rFonts w:asciiTheme="majorEastAsia" w:hAnsiTheme="majorEastAsia" w:cstheme="majorEastAsia"/>
          <w:color w:val="000000"/>
          <w:sz w:val="22"/>
          <w:szCs w:val="22"/>
        </w:rPr>
      </w:pPr>
      <w:r w:rsidRPr="002D2E91">
        <w:rPr>
          <w:rFonts w:asciiTheme="majorEastAsia" w:hAnsiTheme="majorEastAsia" w:cstheme="majorEastAsia" w:hint="eastAsia"/>
          <w:b/>
          <w:bCs/>
          <w:color w:val="000000"/>
          <w:sz w:val="22"/>
          <w:szCs w:val="22"/>
        </w:rPr>
        <w:t xml:space="preserve">CSO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 xml:space="preserve">Civil Society Organisation </w:t>
      </w:r>
    </w:p>
    <w:p w14:paraId="0D92A546"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DHS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Demographic and Health Survey</w:t>
      </w:r>
      <w:r w:rsidRPr="002D2E91">
        <w:rPr>
          <w:rFonts w:asciiTheme="majorEastAsia" w:eastAsia="MS Mincho" w:hAnsiTheme="majorEastAsia" w:cstheme="majorEastAsia" w:hint="eastAsia"/>
          <w:color w:val="000000"/>
          <w:sz w:val="22"/>
          <w:szCs w:val="22"/>
        </w:rPr>
        <w:t> </w:t>
      </w:r>
    </w:p>
    <w:p w14:paraId="4DDB1F6F" w14:textId="6F19ED4F"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O</w:t>
      </w:r>
      <w:r>
        <w:rPr>
          <w:rFonts w:asciiTheme="majorEastAsia" w:hAnsiTheme="majorEastAsia" w:cstheme="majorEastAsia"/>
          <w:b/>
          <w:bCs/>
          <w:color w:val="000000"/>
          <w:sz w:val="22"/>
          <w:szCs w:val="22"/>
        </w:rPr>
        <w:t>PD</w:t>
      </w:r>
      <w:r w:rsidRPr="002D2E91">
        <w:rPr>
          <w:rFonts w:asciiTheme="majorEastAsia" w:hAnsiTheme="majorEastAsia" w:cstheme="majorEastAsia" w:hint="eastAsia"/>
          <w:b/>
          <w:bCs/>
          <w:color w:val="000000"/>
          <w:sz w:val="22"/>
          <w:szCs w:val="22"/>
        </w:rPr>
        <w:t xml:space="preserve">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Organisations of Persons with Disabilities</w:t>
      </w:r>
      <w:r w:rsidRPr="002D2E91">
        <w:rPr>
          <w:rFonts w:asciiTheme="majorEastAsia" w:eastAsia="MS Mincho" w:hAnsiTheme="majorEastAsia" w:cstheme="majorEastAsia" w:hint="eastAsia"/>
          <w:color w:val="000000"/>
          <w:sz w:val="22"/>
          <w:szCs w:val="22"/>
        </w:rPr>
        <w:t> </w:t>
      </w:r>
    </w:p>
    <w:p w14:paraId="6A51C2B8"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DSAN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Downs Syndrome Association of Namibia</w:t>
      </w:r>
      <w:r w:rsidRPr="002D2E91">
        <w:rPr>
          <w:rFonts w:asciiTheme="majorEastAsia" w:eastAsia="MS Mincho" w:hAnsiTheme="majorEastAsia" w:cstheme="majorEastAsia" w:hint="eastAsia"/>
          <w:color w:val="000000"/>
          <w:sz w:val="22"/>
          <w:szCs w:val="22"/>
        </w:rPr>
        <w:t> </w:t>
      </w:r>
    </w:p>
    <w:p w14:paraId="5DA809D3"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ECD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Pr>
          <w:rFonts w:asciiTheme="majorEastAsia" w:hAnsiTheme="majorEastAsia" w:cstheme="majorEastAsia" w:hint="eastAsia"/>
          <w:color w:val="000000"/>
          <w:sz w:val="22"/>
          <w:szCs w:val="22"/>
        </w:rPr>
        <w:t xml:space="preserve">Early Childhood </w:t>
      </w:r>
      <w:r>
        <w:rPr>
          <w:rFonts w:asciiTheme="majorEastAsia" w:hAnsiTheme="majorEastAsia" w:cstheme="majorEastAsia"/>
          <w:color w:val="000000"/>
          <w:sz w:val="22"/>
          <w:szCs w:val="22"/>
        </w:rPr>
        <w:t>D</w:t>
      </w:r>
      <w:r w:rsidRPr="002D2E91">
        <w:rPr>
          <w:rFonts w:asciiTheme="majorEastAsia" w:hAnsiTheme="majorEastAsia" w:cstheme="majorEastAsia" w:hint="eastAsia"/>
          <w:color w:val="000000"/>
          <w:sz w:val="22"/>
          <w:szCs w:val="22"/>
        </w:rPr>
        <w:t>evelopment</w:t>
      </w:r>
      <w:r w:rsidRPr="002D2E91">
        <w:rPr>
          <w:rFonts w:asciiTheme="majorEastAsia" w:eastAsia="MS Mincho" w:hAnsiTheme="majorEastAsia" w:cstheme="majorEastAsia" w:hint="eastAsia"/>
          <w:color w:val="000000"/>
          <w:sz w:val="22"/>
          <w:szCs w:val="22"/>
        </w:rPr>
        <w:t> </w:t>
      </w:r>
    </w:p>
    <w:p w14:paraId="128DBC98"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EMIS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Education Management and Information System</w:t>
      </w:r>
      <w:r w:rsidRPr="002D2E91">
        <w:rPr>
          <w:rFonts w:asciiTheme="majorEastAsia" w:eastAsia="MS Mincho" w:hAnsiTheme="majorEastAsia" w:cstheme="majorEastAsia" w:hint="eastAsia"/>
          <w:color w:val="000000"/>
          <w:sz w:val="22"/>
          <w:szCs w:val="22"/>
        </w:rPr>
        <w:t> </w:t>
      </w:r>
    </w:p>
    <w:p w14:paraId="5383F994" w14:textId="7EE4B20B" w:rsidR="00DE3446" w:rsidRPr="00A13E89" w:rsidRDefault="00DE3446" w:rsidP="002D2E91">
      <w:pPr>
        <w:widowControl w:val="0"/>
        <w:autoSpaceDE w:val="0"/>
        <w:autoSpaceDN w:val="0"/>
        <w:adjustRightInd w:val="0"/>
        <w:spacing w:after="240"/>
        <w:contextualSpacing/>
        <w:jc w:val="both"/>
        <w:rPr>
          <w:rFonts w:asciiTheme="majorEastAsia" w:eastAsia="MS Mincho" w:hAnsiTheme="majorEastAsia" w:cstheme="majorEastAsia"/>
          <w:b/>
          <w:bCs/>
          <w:color w:val="000000"/>
          <w:sz w:val="22"/>
          <w:szCs w:val="22"/>
          <w:lang w:val="en-US"/>
        </w:rPr>
      </w:pPr>
      <w:r w:rsidRPr="00A13E89">
        <w:rPr>
          <w:rFonts w:asciiTheme="majorEastAsia" w:eastAsia="MS Mincho" w:hAnsiTheme="majorEastAsia" w:cstheme="majorEastAsia"/>
          <w:b/>
          <w:bCs/>
          <w:color w:val="000000"/>
          <w:sz w:val="22"/>
          <w:szCs w:val="22"/>
          <w:lang w:val="en-US"/>
        </w:rPr>
        <w:t>FBO</w:t>
      </w:r>
      <w:r>
        <w:rPr>
          <w:rFonts w:asciiTheme="majorEastAsia" w:eastAsia="MS Mincho" w:hAnsiTheme="majorEastAsia" w:cstheme="majorEastAsia"/>
          <w:b/>
          <w:bCs/>
          <w:color w:val="000000"/>
          <w:sz w:val="22"/>
          <w:szCs w:val="22"/>
          <w:lang w:val="en-US"/>
        </w:rPr>
        <w:tab/>
      </w:r>
      <w:r>
        <w:rPr>
          <w:rFonts w:asciiTheme="majorEastAsia" w:eastAsia="MS Mincho" w:hAnsiTheme="majorEastAsia" w:cstheme="majorEastAsia"/>
          <w:b/>
          <w:bCs/>
          <w:color w:val="000000"/>
          <w:sz w:val="22"/>
          <w:szCs w:val="22"/>
          <w:lang w:val="en-US"/>
        </w:rPr>
        <w:tab/>
        <w:t xml:space="preserve">Faith Based </w:t>
      </w:r>
      <w:proofErr w:type="spellStart"/>
      <w:r>
        <w:rPr>
          <w:rFonts w:asciiTheme="majorEastAsia" w:eastAsia="MS Mincho" w:hAnsiTheme="majorEastAsia" w:cstheme="majorEastAsia"/>
          <w:b/>
          <w:bCs/>
          <w:color w:val="000000"/>
          <w:sz w:val="22"/>
          <w:szCs w:val="22"/>
          <w:lang w:val="en-US"/>
        </w:rPr>
        <w:t>Organisation</w:t>
      </w:r>
      <w:proofErr w:type="spellEnd"/>
    </w:p>
    <w:p w14:paraId="6288DDFF" w14:textId="224A868D" w:rsidR="002D2E91" w:rsidRDefault="002D2E91" w:rsidP="004E239A">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HI</w:t>
      </w:r>
      <w:r w:rsidR="004E239A">
        <w:rPr>
          <w:rFonts w:asciiTheme="majorEastAsia" w:hAnsiTheme="majorEastAsia" w:cstheme="majorEastAsia"/>
          <w:b/>
          <w:bCs/>
          <w:color w:val="000000"/>
          <w:sz w:val="22"/>
          <w:szCs w:val="22"/>
        </w:rPr>
        <w:t>E</w:t>
      </w:r>
      <w:r w:rsidRPr="002D2E91">
        <w:rPr>
          <w:rFonts w:asciiTheme="majorEastAsia" w:hAnsiTheme="majorEastAsia" w:cstheme="majorEastAsia" w:hint="eastAsia"/>
          <w:b/>
          <w:bCs/>
          <w:color w:val="000000"/>
          <w:sz w:val="22"/>
          <w:szCs w:val="22"/>
        </w:rPr>
        <w:t xml:space="preserve">S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Health In</w:t>
      </w:r>
      <w:r w:rsidR="004E239A">
        <w:rPr>
          <w:rFonts w:asciiTheme="majorEastAsia" w:hAnsiTheme="majorEastAsia" w:cstheme="majorEastAsia"/>
          <w:color w:val="000000"/>
          <w:sz w:val="22"/>
          <w:szCs w:val="22"/>
        </w:rPr>
        <w:t>come and Expenditure Survey</w:t>
      </w:r>
      <w:r w:rsidR="004E239A" w:rsidRPr="002D2E91" w:rsidDel="004E239A">
        <w:rPr>
          <w:rFonts w:asciiTheme="majorEastAsia" w:hAnsiTheme="majorEastAsia" w:cstheme="majorEastAsia" w:hint="eastAsia"/>
          <w:color w:val="000000"/>
          <w:sz w:val="22"/>
          <w:szCs w:val="22"/>
        </w:rPr>
        <w:t xml:space="preserve"> </w:t>
      </w:r>
      <w:r w:rsidRPr="002D2E91">
        <w:rPr>
          <w:rFonts w:asciiTheme="majorEastAsia" w:eastAsia="MS Mincho" w:hAnsiTheme="majorEastAsia" w:cstheme="majorEastAsia" w:hint="eastAsia"/>
          <w:color w:val="000000"/>
          <w:sz w:val="22"/>
          <w:szCs w:val="22"/>
        </w:rPr>
        <w:t> </w:t>
      </w:r>
    </w:p>
    <w:p w14:paraId="37B9641E"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IUM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International University of Management</w:t>
      </w:r>
      <w:r w:rsidRPr="002D2E91">
        <w:rPr>
          <w:rFonts w:asciiTheme="majorEastAsia" w:eastAsia="MS Mincho" w:hAnsiTheme="majorEastAsia" w:cstheme="majorEastAsia" w:hint="eastAsia"/>
          <w:color w:val="000000"/>
          <w:sz w:val="22"/>
          <w:szCs w:val="22"/>
        </w:rPr>
        <w:t> </w:t>
      </w:r>
    </w:p>
    <w:p w14:paraId="5E429CA0"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LRDC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Law Reform and Development Commission</w:t>
      </w:r>
      <w:r w:rsidRPr="002D2E91">
        <w:rPr>
          <w:rFonts w:asciiTheme="majorEastAsia" w:eastAsia="MS Mincho" w:hAnsiTheme="majorEastAsia" w:cstheme="majorEastAsia" w:hint="eastAsia"/>
          <w:color w:val="000000"/>
          <w:sz w:val="22"/>
          <w:szCs w:val="22"/>
        </w:rPr>
        <w:t> </w:t>
      </w:r>
    </w:p>
    <w:p w14:paraId="3C7F9C23"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MGECW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Ministry of Gender Equality and Child Welfare</w:t>
      </w:r>
      <w:r w:rsidRPr="002D2E91">
        <w:rPr>
          <w:rFonts w:asciiTheme="majorEastAsia" w:eastAsia="MS Mincho" w:hAnsiTheme="majorEastAsia" w:cstheme="majorEastAsia" w:hint="eastAsia"/>
          <w:color w:val="000000"/>
          <w:sz w:val="22"/>
          <w:szCs w:val="22"/>
        </w:rPr>
        <w:t> </w:t>
      </w:r>
    </w:p>
    <w:p w14:paraId="3B1DE7B3"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MoEAC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Ministry of Education, Arts and Culture</w:t>
      </w:r>
      <w:r w:rsidRPr="002D2E91">
        <w:rPr>
          <w:rFonts w:asciiTheme="majorEastAsia" w:eastAsia="MS Mincho" w:hAnsiTheme="majorEastAsia" w:cstheme="majorEastAsia" w:hint="eastAsia"/>
          <w:color w:val="000000"/>
          <w:sz w:val="22"/>
          <w:szCs w:val="22"/>
        </w:rPr>
        <w:t> </w:t>
      </w:r>
    </w:p>
    <w:p w14:paraId="490A7AB7" w14:textId="6692D7A2" w:rsidR="00D226FF" w:rsidRPr="00D226FF" w:rsidRDefault="00D226FF" w:rsidP="00D226FF">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537420">
        <w:rPr>
          <w:rFonts w:asciiTheme="majorEastAsia" w:hAnsiTheme="majorEastAsia" w:cstheme="majorEastAsia"/>
          <w:b/>
          <w:bCs/>
          <w:color w:val="000000"/>
        </w:rPr>
        <w:t>MDS</w:t>
      </w:r>
      <w:r>
        <w:rPr>
          <w:rFonts w:asciiTheme="majorEastAsia" w:hAnsiTheme="majorEastAsia" w:cstheme="majorEastAsia"/>
          <w:color w:val="000000"/>
        </w:rPr>
        <w:tab/>
      </w:r>
      <w:r>
        <w:rPr>
          <w:rFonts w:asciiTheme="majorEastAsia" w:hAnsiTheme="majorEastAsia" w:cstheme="majorEastAsia"/>
          <w:color w:val="000000"/>
        </w:rPr>
        <w:tab/>
      </w:r>
      <w:proofErr w:type="spellStart"/>
      <w:r w:rsidRPr="0075543B">
        <w:rPr>
          <w:rFonts w:asciiTheme="majorEastAsia" w:hAnsiTheme="majorEastAsia" w:cstheme="majorEastAsia" w:hint="eastAsia"/>
          <w:color w:val="000000"/>
        </w:rPr>
        <w:t>M</w:t>
      </w:r>
      <w:r>
        <w:rPr>
          <w:rFonts w:asciiTheme="majorEastAsia" w:eastAsiaTheme="majorEastAsia" w:hAnsiTheme="majorEastAsia" w:cstheme="majorEastAsia" w:hint="eastAsia"/>
          <w:color w:val="000000"/>
        </w:rPr>
        <w:t>ô</w:t>
      </w:r>
      <w:r w:rsidRPr="0075543B">
        <w:rPr>
          <w:rFonts w:asciiTheme="majorEastAsia" w:hAnsiTheme="majorEastAsia" w:cstheme="majorEastAsia" w:hint="eastAsia"/>
          <w:color w:val="000000"/>
        </w:rPr>
        <w:t>reson</w:t>
      </w:r>
      <w:proofErr w:type="spellEnd"/>
      <w:r w:rsidRPr="0075543B">
        <w:rPr>
          <w:rFonts w:asciiTheme="majorEastAsia" w:hAnsiTheme="majorEastAsia" w:cstheme="majorEastAsia" w:hint="eastAsia"/>
          <w:color w:val="000000"/>
        </w:rPr>
        <w:t xml:space="preserve"> Diversified Services</w:t>
      </w:r>
    </w:p>
    <w:p w14:paraId="054E7FAB"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NDC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National Disability Council</w:t>
      </w:r>
      <w:r w:rsidRPr="002D2E91">
        <w:rPr>
          <w:rFonts w:asciiTheme="majorEastAsia" w:eastAsia="MS Mincho" w:hAnsiTheme="majorEastAsia" w:cstheme="majorEastAsia" w:hint="eastAsia"/>
          <w:color w:val="000000"/>
          <w:sz w:val="22"/>
          <w:szCs w:val="22"/>
        </w:rPr>
        <w:t> </w:t>
      </w:r>
    </w:p>
    <w:p w14:paraId="2F847B18"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NFPDN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National Federation of People with Disabilities in Namibia</w:t>
      </w:r>
      <w:r w:rsidRPr="002D2E91">
        <w:rPr>
          <w:rFonts w:asciiTheme="majorEastAsia" w:eastAsia="MS Mincho" w:hAnsiTheme="majorEastAsia" w:cstheme="majorEastAsia" w:hint="eastAsia"/>
          <w:color w:val="000000"/>
          <w:sz w:val="22"/>
          <w:szCs w:val="22"/>
        </w:rPr>
        <w:t> </w:t>
      </w:r>
    </w:p>
    <w:p w14:paraId="0873157F"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NGO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Non-Governmental Organisation</w:t>
      </w:r>
      <w:r w:rsidRPr="002D2E91">
        <w:rPr>
          <w:rFonts w:asciiTheme="majorEastAsia" w:eastAsia="MS Mincho" w:hAnsiTheme="majorEastAsia" w:cstheme="majorEastAsia" w:hint="eastAsia"/>
          <w:color w:val="000000"/>
          <w:sz w:val="22"/>
          <w:szCs w:val="22"/>
        </w:rPr>
        <w:t> </w:t>
      </w:r>
    </w:p>
    <w:p w14:paraId="420C7171"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NSA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Namibia Statistics Agency</w:t>
      </w:r>
      <w:r w:rsidRPr="002D2E91">
        <w:rPr>
          <w:rFonts w:asciiTheme="majorEastAsia" w:eastAsia="MS Mincho" w:hAnsiTheme="majorEastAsia" w:cstheme="majorEastAsia" w:hint="eastAsia"/>
          <w:color w:val="000000"/>
          <w:sz w:val="22"/>
          <w:szCs w:val="22"/>
        </w:rPr>
        <w:t> </w:t>
      </w:r>
    </w:p>
    <w:p w14:paraId="7268E0C0"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NUST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Namibia University of Science and Technology</w:t>
      </w:r>
      <w:r w:rsidRPr="002D2E91">
        <w:rPr>
          <w:rFonts w:asciiTheme="majorEastAsia" w:eastAsia="MS Mincho" w:hAnsiTheme="majorEastAsia" w:cstheme="majorEastAsia" w:hint="eastAsia"/>
          <w:color w:val="000000"/>
          <w:sz w:val="22"/>
          <w:szCs w:val="22"/>
        </w:rPr>
        <w:t> </w:t>
      </w:r>
    </w:p>
    <w:p w14:paraId="3C832AC0" w14:textId="1C8094DB"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SDG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Sustainable Development Goal</w:t>
      </w:r>
      <w:r w:rsidR="001D1635">
        <w:rPr>
          <w:rFonts w:asciiTheme="majorEastAsia" w:hAnsiTheme="majorEastAsia" w:cstheme="majorEastAsia"/>
          <w:color w:val="000000"/>
          <w:sz w:val="22"/>
          <w:szCs w:val="22"/>
        </w:rPr>
        <w:t>s</w:t>
      </w:r>
      <w:r w:rsidRPr="002D2E91">
        <w:rPr>
          <w:rFonts w:asciiTheme="majorEastAsia" w:eastAsia="MS Mincho" w:hAnsiTheme="majorEastAsia" w:cstheme="majorEastAsia" w:hint="eastAsia"/>
          <w:color w:val="000000"/>
          <w:sz w:val="22"/>
          <w:szCs w:val="22"/>
        </w:rPr>
        <w:t> </w:t>
      </w:r>
    </w:p>
    <w:p w14:paraId="0F0BCB1D"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UNAM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University of Namibia</w:t>
      </w:r>
      <w:r w:rsidRPr="002D2E91">
        <w:rPr>
          <w:rFonts w:asciiTheme="majorEastAsia" w:eastAsia="MS Mincho" w:hAnsiTheme="majorEastAsia" w:cstheme="majorEastAsia" w:hint="eastAsia"/>
          <w:color w:val="000000"/>
          <w:sz w:val="22"/>
          <w:szCs w:val="22"/>
        </w:rPr>
        <w:t> </w:t>
      </w:r>
    </w:p>
    <w:p w14:paraId="527BD653"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UNDP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United Nations Development Programme</w:t>
      </w:r>
      <w:r w:rsidRPr="002D2E91">
        <w:rPr>
          <w:rFonts w:asciiTheme="majorEastAsia" w:eastAsia="MS Mincho" w:hAnsiTheme="majorEastAsia" w:cstheme="majorEastAsia" w:hint="eastAsia"/>
          <w:color w:val="000000"/>
          <w:sz w:val="22"/>
          <w:szCs w:val="22"/>
        </w:rPr>
        <w:t> </w:t>
      </w:r>
    </w:p>
    <w:p w14:paraId="73DA103B"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UNESCO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United Nations Educational, Scientific and Cultural Organization</w:t>
      </w:r>
      <w:r w:rsidRPr="002D2E91">
        <w:rPr>
          <w:rFonts w:asciiTheme="majorEastAsia" w:eastAsia="MS Mincho" w:hAnsiTheme="majorEastAsia" w:cstheme="majorEastAsia" w:hint="eastAsia"/>
          <w:color w:val="000000"/>
          <w:sz w:val="22"/>
          <w:szCs w:val="22"/>
        </w:rPr>
        <w:t> </w:t>
      </w:r>
    </w:p>
    <w:p w14:paraId="0FAD9EB9"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UNFPA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United Nations Population Fund</w:t>
      </w:r>
      <w:r w:rsidRPr="002D2E91">
        <w:rPr>
          <w:rFonts w:asciiTheme="majorEastAsia" w:eastAsia="MS Mincho" w:hAnsiTheme="majorEastAsia" w:cstheme="majorEastAsia" w:hint="eastAsia"/>
          <w:color w:val="000000"/>
          <w:sz w:val="22"/>
          <w:szCs w:val="22"/>
        </w:rPr>
        <w:t> </w:t>
      </w:r>
    </w:p>
    <w:p w14:paraId="12AED948"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UNICEF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United Nations Children</w:t>
      </w:r>
      <w:r>
        <w:rPr>
          <w:rFonts w:asciiTheme="majorEastAsia" w:hAnsiTheme="majorEastAsia" w:cstheme="majorEastAsia"/>
          <w:color w:val="000000"/>
          <w:sz w:val="22"/>
          <w:szCs w:val="22"/>
          <w:lang w:val="en-US"/>
        </w:rPr>
        <w:t>’</w:t>
      </w:r>
      <w:r w:rsidRPr="002D2E91">
        <w:rPr>
          <w:rFonts w:asciiTheme="majorEastAsia" w:hAnsiTheme="majorEastAsia" w:cstheme="majorEastAsia" w:hint="eastAsia"/>
          <w:color w:val="000000"/>
          <w:sz w:val="22"/>
          <w:szCs w:val="22"/>
        </w:rPr>
        <w:t>s Fund</w:t>
      </w:r>
      <w:r w:rsidRPr="002D2E91">
        <w:rPr>
          <w:rFonts w:asciiTheme="majorEastAsia" w:eastAsia="MS Mincho" w:hAnsiTheme="majorEastAsia" w:cstheme="majorEastAsia" w:hint="eastAsia"/>
          <w:color w:val="000000"/>
          <w:sz w:val="22"/>
          <w:szCs w:val="22"/>
        </w:rPr>
        <w:t> </w:t>
      </w:r>
    </w:p>
    <w:p w14:paraId="58D249DD" w14:textId="77777777" w:rsidR="002D2E91" w:rsidRDefault="002D2E91" w:rsidP="002D2E91">
      <w:pPr>
        <w:widowControl w:val="0"/>
        <w:autoSpaceDE w:val="0"/>
        <w:autoSpaceDN w:val="0"/>
        <w:adjustRightInd w:val="0"/>
        <w:spacing w:after="240"/>
        <w:contextualSpacing/>
        <w:jc w:val="both"/>
        <w:rPr>
          <w:rFonts w:asciiTheme="majorEastAsia" w:eastAsia="MS Mincho" w:hAnsiTheme="majorEastAsia" w:cstheme="majorEastAsia"/>
          <w:color w:val="000000"/>
          <w:sz w:val="22"/>
          <w:szCs w:val="22"/>
          <w:lang w:val="en-US"/>
        </w:rPr>
      </w:pPr>
      <w:r w:rsidRPr="002D2E91">
        <w:rPr>
          <w:rFonts w:asciiTheme="majorEastAsia" w:hAnsiTheme="majorEastAsia" w:cstheme="majorEastAsia" w:hint="eastAsia"/>
          <w:b/>
          <w:bCs/>
          <w:color w:val="000000"/>
          <w:sz w:val="22"/>
          <w:szCs w:val="22"/>
        </w:rPr>
        <w:t xml:space="preserve">UNPAF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United Nations Partnership Framework</w:t>
      </w:r>
      <w:r w:rsidRPr="002D2E91">
        <w:rPr>
          <w:rFonts w:asciiTheme="majorEastAsia" w:eastAsia="MS Mincho" w:hAnsiTheme="majorEastAsia" w:cstheme="majorEastAsia" w:hint="eastAsia"/>
          <w:color w:val="000000"/>
          <w:sz w:val="22"/>
          <w:szCs w:val="22"/>
        </w:rPr>
        <w:t> </w:t>
      </w:r>
    </w:p>
    <w:p w14:paraId="166891A8" w14:textId="481BC1D4" w:rsidR="002D2E91" w:rsidRDefault="002D2E91" w:rsidP="00D226FF">
      <w:pPr>
        <w:widowControl w:val="0"/>
        <w:autoSpaceDE w:val="0"/>
        <w:autoSpaceDN w:val="0"/>
        <w:adjustRightInd w:val="0"/>
        <w:spacing w:after="240"/>
        <w:ind w:left="1440" w:hanging="1440"/>
        <w:contextualSpacing/>
        <w:jc w:val="both"/>
        <w:rPr>
          <w:rFonts w:asciiTheme="majorEastAsia" w:hAnsiTheme="majorEastAsia" w:cstheme="majorEastAsia"/>
          <w:color w:val="000000"/>
          <w:sz w:val="22"/>
          <w:szCs w:val="22"/>
        </w:rPr>
      </w:pPr>
      <w:r w:rsidRPr="002D2E91">
        <w:rPr>
          <w:rFonts w:asciiTheme="majorEastAsia" w:hAnsiTheme="majorEastAsia" w:cstheme="majorEastAsia" w:hint="eastAsia"/>
          <w:b/>
          <w:bCs/>
          <w:color w:val="000000"/>
          <w:sz w:val="22"/>
          <w:szCs w:val="22"/>
        </w:rPr>
        <w:t xml:space="preserve">UNPRPD </w:t>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 xml:space="preserve">United Nations Partnership </w:t>
      </w:r>
      <w:r w:rsidR="001D1635">
        <w:rPr>
          <w:rFonts w:asciiTheme="majorEastAsia" w:hAnsiTheme="majorEastAsia" w:cstheme="majorEastAsia"/>
          <w:color w:val="000000"/>
          <w:sz w:val="22"/>
          <w:szCs w:val="22"/>
        </w:rPr>
        <w:t xml:space="preserve">on </w:t>
      </w:r>
      <w:r w:rsidRPr="002D2E91">
        <w:rPr>
          <w:rFonts w:asciiTheme="majorEastAsia" w:hAnsiTheme="majorEastAsia" w:cstheme="majorEastAsia" w:hint="eastAsia"/>
          <w:color w:val="000000"/>
          <w:sz w:val="22"/>
          <w:szCs w:val="22"/>
        </w:rPr>
        <w:t xml:space="preserve">the Rights of Persons with Disabilities </w:t>
      </w:r>
    </w:p>
    <w:p w14:paraId="071C1FB5" w14:textId="1206E1B6" w:rsidR="00DC27E1" w:rsidRDefault="00DC27E1" w:rsidP="00DC27E1">
      <w:pPr>
        <w:widowControl w:val="0"/>
        <w:autoSpaceDE w:val="0"/>
        <w:autoSpaceDN w:val="0"/>
        <w:adjustRightInd w:val="0"/>
        <w:spacing w:after="240"/>
        <w:ind w:left="1440" w:hanging="1440"/>
        <w:contextualSpacing/>
        <w:jc w:val="both"/>
        <w:rPr>
          <w:rFonts w:asciiTheme="majorEastAsia" w:hAnsiTheme="majorEastAsia" w:cstheme="majorEastAsia"/>
          <w:color w:val="000000"/>
          <w:sz w:val="22"/>
          <w:szCs w:val="22"/>
        </w:rPr>
      </w:pPr>
      <w:r w:rsidRPr="00537420">
        <w:rPr>
          <w:rFonts w:asciiTheme="majorEastAsia" w:hAnsiTheme="majorEastAsia" w:cstheme="majorEastAsia"/>
          <w:b/>
          <w:bCs/>
          <w:color w:val="000000"/>
        </w:rPr>
        <w:t>WGC</w:t>
      </w:r>
      <w:r>
        <w:rPr>
          <w:rFonts w:asciiTheme="majorEastAsia" w:hAnsiTheme="majorEastAsia" w:cstheme="majorEastAsia"/>
          <w:color w:val="000000"/>
        </w:rPr>
        <w:tab/>
      </w:r>
      <w:r w:rsidRPr="0075543B">
        <w:rPr>
          <w:rFonts w:asciiTheme="majorEastAsia" w:hAnsiTheme="majorEastAsia" w:cstheme="majorEastAsia" w:hint="eastAsia"/>
          <w:color w:val="000000"/>
        </w:rPr>
        <w:t>Washington Group Question</w:t>
      </w:r>
      <w:r>
        <w:rPr>
          <w:rFonts w:asciiTheme="majorEastAsia" w:hAnsiTheme="majorEastAsia" w:cstheme="majorEastAsia"/>
          <w:color w:val="000000"/>
        </w:rPr>
        <w:t>naire</w:t>
      </w:r>
    </w:p>
    <w:p w14:paraId="44A8A2DD" w14:textId="77777777" w:rsidR="002D2E91" w:rsidRPr="002D2E91" w:rsidRDefault="002D2E91" w:rsidP="002D2E91">
      <w:pPr>
        <w:widowControl w:val="0"/>
        <w:autoSpaceDE w:val="0"/>
        <w:autoSpaceDN w:val="0"/>
        <w:adjustRightInd w:val="0"/>
        <w:spacing w:after="240"/>
        <w:contextualSpacing/>
        <w:jc w:val="both"/>
        <w:rPr>
          <w:rFonts w:asciiTheme="majorEastAsia" w:hAnsiTheme="majorEastAsia" w:cstheme="majorEastAsia"/>
          <w:color w:val="000000"/>
          <w:sz w:val="22"/>
          <w:szCs w:val="22"/>
        </w:rPr>
      </w:pPr>
      <w:r w:rsidRPr="002D2E91">
        <w:rPr>
          <w:rFonts w:asciiTheme="majorEastAsia" w:hAnsiTheme="majorEastAsia" w:cstheme="majorEastAsia" w:hint="eastAsia"/>
          <w:b/>
          <w:bCs/>
          <w:color w:val="000000"/>
          <w:sz w:val="22"/>
          <w:szCs w:val="22"/>
        </w:rPr>
        <w:t xml:space="preserve">WHO </w:t>
      </w:r>
      <w:r>
        <w:rPr>
          <w:rFonts w:asciiTheme="majorEastAsia" w:hAnsiTheme="majorEastAsia" w:cstheme="majorEastAsia"/>
          <w:b/>
          <w:bCs/>
          <w:color w:val="000000"/>
          <w:sz w:val="22"/>
          <w:szCs w:val="22"/>
        </w:rPr>
        <w:tab/>
      </w:r>
      <w:r>
        <w:rPr>
          <w:rFonts w:asciiTheme="majorEastAsia" w:hAnsiTheme="majorEastAsia" w:cstheme="majorEastAsia"/>
          <w:b/>
          <w:bCs/>
          <w:color w:val="000000"/>
          <w:sz w:val="22"/>
          <w:szCs w:val="22"/>
        </w:rPr>
        <w:tab/>
      </w:r>
      <w:r w:rsidRPr="002D2E91">
        <w:rPr>
          <w:rFonts w:asciiTheme="majorEastAsia" w:hAnsiTheme="majorEastAsia" w:cstheme="majorEastAsia" w:hint="eastAsia"/>
          <w:color w:val="000000"/>
          <w:sz w:val="22"/>
          <w:szCs w:val="22"/>
        </w:rPr>
        <w:t xml:space="preserve">World Health Organisation </w:t>
      </w:r>
    </w:p>
    <w:p w14:paraId="05A07B07" w14:textId="77777777" w:rsidR="002D2E91" w:rsidRDefault="002D2E91" w:rsidP="00742DCB">
      <w:pPr>
        <w:spacing w:line="360" w:lineRule="auto"/>
        <w:jc w:val="both"/>
        <w:rPr>
          <w:rFonts w:asciiTheme="majorEastAsia" w:hAnsiTheme="majorEastAsia" w:cstheme="majorEastAsia"/>
          <w:b/>
          <w:bCs/>
          <w:color w:val="000000"/>
        </w:rPr>
      </w:pPr>
    </w:p>
    <w:p w14:paraId="789C7396" w14:textId="77777777" w:rsidR="002D2E91" w:rsidRPr="00DD75E7" w:rsidRDefault="00347D76" w:rsidP="00A13E89">
      <w:pPr>
        <w:pStyle w:val="Heading1"/>
        <w:jc w:val="both"/>
        <w:rPr>
          <w:b/>
          <w:bCs/>
          <w:sz w:val="24"/>
          <w:szCs w:val="24"/>
        </w:rPr>
      </w:pPr>
      <w:bookmarkStart w:id="2" w:name="_Toc3170420"/>
      <w:r w:rsidRPr="00DD75E7">
        <w:rPr>
          <w:b/>
          <w:bCs/>
          <w:sz w:val="24"/>
          <w:szCs w:val="24"/>
        </w:rPr>
        <w:t>EXECTIVE SUMMARY</w:t>
      </w:r>
      <w:bookmarkEnd w:id="2"/>
    </w:p>
    <w:p w14:paraId="250B3C9A" w14:textId="77777777" w:rsidR="0075543B" w:rsidRDefault="0075543B" w:rsidP="00B933FE">
      <w:pPr>
        <w:pStyle w:val="NoSpacing"/>
      </w:pPr>
    </w:p>
    <w:p w14:paraId="3B20A435" w14:textId="77777777" w:rsidR="00347D76" w:rsidRPr="00347D76" w:rsidRDefault="00347D76" w:rsidP="002C5AA4">
      <w:pPr>
        <w:widowControl w:val="0"/>
        <w:autoSpaceDE w:val="0"/>
        <w:autoSpaceDN w:val="0"/>
        <w:adjustRightInd w:val="0"/>
        <w:spacing w:after="240"/>
        <w:jc w:val="both"/>
        <w:rPr>
          <w:rFonts w:asciiTheme="majorEastAsia" w:hAnsiTheme="majorEastAsia" w:cstheme="majorEastAsia"/>
          <w:color w:val="000000"/>
        </w:rPr>
      </w:pPr>
      <w:r w:rsidRPr="00347D76">
        <w:rPr>
          <w:rFonts w:asciiTheme="majorEastAsia" w:hAnsiTheme="majorEastAsia" w:cstheme="majorEastAsia" w:hint="eastAsia"/>
          <w:color w:val="000000"/>
        </w:rPr>
        <w:t xml:space="preserve">Namibia ratified the Convention on the Rights of Persons with Disabilities (CRPD) and the Optional Protocol on 4 Dec 2007. The CRPD places emphasis on the importance of mainstreaming disability issues as an integral part of relevant strategies of sustainable development. </w:t>
      </w:r>
    </w:p>
    <w:p w14:paraId="6E484AEF" w14:textId="34441C63" w:rsidR="00347D76" w:rsidRPr="00347D76" w:rsidRDefault="00347D76" w:rsidP="002C5AA4">
      <w:pPr>
        <w:widowControl w:val="0"/>
        <w:autoSpaceDE w:val="0"/>
        <w:autoSpaceDN w:val="0"/>
        <w:adjustRightInd w:val="0"/>
        <w:spacing w:after="240"/>
        <w:jc w:val="both"/>
        <w:rPr>
          <w:rFonts w:asciiTheme="majorEastAsia" w:hAnsiTheme="majorEastAsia" w:cstheme="majorEastAsia"/>
          <w:color w:val="000000"/>
        </w:rPr>
      </w:pPr>
      <w:r w:rsidRPr="00347D76">
        <w:rPr>
          <w:rFonts w:asciiTheme="majorEastAsia" w:hAnsiTheme="majorEastAsia" w:cstheme="majorEastAsia" w:hint="eastAsia"/>
          <w:color w:val="000000"/>
        </w:rPr>
        <w:t xml:space="preserve">Namibia is </w:t>
      </w:r>
      <w:r w:rsidR="00454EBB">
        <w:rPr>
          <w:rFonts w:asciiTheme="majorEastAsia" w:hAnsiTheme="majorEastAsia" w:cstheme="majorEastAsia"/>
          <w:color w:val="000000"/>
        </w:rPr>
        <w:t xml:space="preserve">also a </w:t>
      </w:r>
      <w:r w:rsidRPr="00347D76">
        <w:rPr>
          <w:rFonts w:asciiTheme="majorEastAsia" w:hAnsiTheme="majorEastAsia" w:cstheme="majorEastAsia" w:hint="eastAsia"/>
          <w:color w:val="000000"/>
        </w:rPr>
        <w:t xml:space="preserve">signatory to </w:t>
      </w:r>
      <w:r w:rsidR="001D1635">
        <w:rPr>
          <w:rFonts w:asciiTheme="majorEastAsia" w:hAnsiTheme="majorEastAsia" w:cstheme="majorEastAsia"/>
          <w:color w:val="000000"/>
        </w:rPr>
        <w:t xml:space="preserve">the Sustainable Development </w:t>
      </w:r>
      <w:r w:rsidRPr="00347D76">
        <w:rPr>
          <w:rFonts w:asciiTheme="majorEastAsia" w:hAnsiTheme="majorEastAsia" w:cstheme="majorEastAsia" w:hint="eastAsia"/>
          <w:color w:val="000000"/>
        </w:rPr>
        <w:t>Agenda 2030 and has adopted the Sustainable Development Goals (SDGs). The SDGs place particular focus on addressing the needs of persons with disabilities including</w:t>
      </w:r>
      <w:r w:rsidR="001D1635">
        <w:rPr>
          <w:rFonts w:asciiTheme="majorEastAsia" w:hAnsiTheme="majorEastAsia" w:cstheme="majorEastAsia"/>
          <w:color w:val="000000"/>
        </w:rPr>
        <w:t xml:space="preserve">, amongst others, access to </w:t>
      </w:r>
      <w:r w:rsidRPr="00347D76">
        <w:rPr>
          <w:rFonts w:asciiTheme="majorEastAsia" w:hAnsiTheme="majorEastAsia" w:cstheme="majorEastAsia" w:hint="eastAsia"/>
          <w:color w:val="000000"/>
        </w:rPr>
        <w:t>education</w:t>
      </w:r>
      <w:r w:rsidR="001D1635">
        <w:rPr>
          <w:rFonts w:asciiTheme="majorEastAsia" w:hAnsiTheme="majorEastAsia" w:cstheme="majorEastAsia"/>
          <w:color w:val="000000"/>
        </w:rPr>
        <w:t xml:space="preserve"> and health</w:t>
      </w:r>
      <w:r w:rsidRPr="00347D76">
        <w:rPr>
          <w:rFonts w:asciiTheme="majorEastAsia" w:hAnsiTheme="majorEastAsia" w:cstheme="majorEastAsia" w:hint="eastAsia"/>
          <w:color w:val="000000"/>
        </w:rPr>
        <w:t xml:space="preserve">, employment, participation and increase in disability data. </w:t>
      </w:r>
    </w:p>
    <w:p w14:paraId="50F08022" w14:textId="77777777" w:rsidR="001D1635" w:rsidRDefault="00347D76" w:rsidP="002C5AA4">
      <w:pPr>
        <w:widowControl w:val="0"/>
        <w:autoSpaceDE w:val="0"/>
        <w:autoSpaceDN w:val="0"/>
        <w:adjustRightInd w:val="0"/>
        <w:spacing w:after="240"/>
        <w:jc w:val="both"/>
        <w:rPr>
          <w:rFonts w:asciiTheme="majorEastAsia" w:hAnsiTheme="majorEastAsia" w:cstheme="majorEastAsia"/>
          <w:color w:val="000000"/>
        </w:rPr>
      </w:pPr>
      <w:r w:rsidRPr="00347D76">
        <w:rPr>
          <w:rFonts w:asciiTheme="majorEastAsia" w:hAnsiTheme="majorEastAsia" w:cstheme="majorEastAsia" w:hint="eastAsia"/>
          <w:color w:val="000000"/>
        </w:rPr>
        <w:t xml:space="preserve">In support of the SDGs, Namibia has a conducive legislative and policy environment, addressing the needs of vulnerable communities and persons with disabilities. However, a gap remains between policy and implementation, primarily as a result of lack of information, public awareness and understanding. This in turn has led to stigma and discrimination, limited access to education, health care, employment opportunities and resources. </w:t>
      </w:r>
    </w:p>
    <w:p w14:paraId="666FB02D" w14:textId="535B1400" w:rsidR="00347D76" w:rsidRDefault="00347D76" w:rsidP="002C5AA4">
      <w:pPr>
        <w:widowControl w:val="0"/>
        <w:autoSpaceDE w:val="0"/>
        <w:autoSpaceDN w:val="0"/>
        <w:adjustRightInd w:val="0"/>
        <w:spacing w:after="240"/>
        <w:jc w:val="both"/>
        <w:rPr>
          <w:rFonts w:asciiTheme="majorEastAsia" w:hAnsiTheme="majorEastAsia" w:cstheme="majorEastAsia"/>
          <w:color w:val="000000"/>
        </w:rPr>
      </w:pPr>
      <w:r w:rsidRPr="00347D76">
        <w:rPr>
          <w:rFonts w:asciiTheme="majorEastAsia" w:hAnsiTheme="majorEastAsia" w:cstheme="majorEastAsia" w:hint="eastAsia"/>
          <w:color w:val="000000"/>
        </w:rPr>
        <w:t xml:space="preserve">The </w:t>
      </w:r>
      <w:r w:rsidR="001D1635">
        <w:rPr>
          <w:rFonts w:asciiTheme="majorEastAsia" w:hAnsiTheme="majorEastAsia" w:cstheme="majorEastAsia"/>
          <w:color w:val="000000"/>
        </w:rPr>
        <w:t xml:space="preserve">project on </w:t>
      </w:r>
      <w:r w:rsidR="00DD75E7">
        <w:rPr>
          <w:rFonts w:asciiTheme="majorEastAsia" w:hAnsiTheme="majorEastAsia" w:cstheme="majorEastAsia"/>
          <w:color w:val="000000"/>
        </w:rPr>
        <w:t>S</w:t>
      </w:r>
      <w:r w:rsidR="001D1635" w:rsidRPr="001D1635">
        <w:rPr>
          <w:rFonts w:asciiTheme="majorEastAsia" w:hAnsiTheme="majorEastAsia" w:cstheme="majorEastAsia"/>
          <w:color w:val="000000"/>
        </w:rPr>
        <w:t xml:space="preserve">trengthening </w:t>
      </w:r>
      <w:r w:rsidR="00DD75E7">
        <w:rPr>
          <w:rFonts w:asciiTheme="majorEastAsia" w:hAnsiTheme="majorEastAsia" w:cstheme="majorEastAsia"/>
          <w:color w:val="000000"/>
        </w:rPr>
        <w:t>I</w:t>
      </w:r>
      <w:r w:rsidR="001D1635" w:rsidRPr="001D1635">
        <w:rPr>
          <w:rFonts w:asciiTheme="majorEastAsia" w:hAnsiTheme="majorEastAsia" w:cstheme="majorEastAsia"/>
          <w:color w:val="000000"/>
        </w:rPr>
        <w:t xml:space="preserve">ntegrated </w:t>
      </w:r>
      <w:r w:rsidR="00DD75E7">
        <w:rPr>
          <w:rFonts w:asciiTheme="majorEastAsia" w:hAnsiTheme="majorEastAsia" w:cstheme="majorEastAsia"/>
          <w:color w:val="000000"/>
        </w:rPr>
        <w:t>S</w:t>
      </w:r>
      <w:r w:rsidR="001D1635" w:rsidRPr="001D1635">
        <w:rPr>
          <w:rFonts w:asciiTheme="majorEastAsia" w:hAnsiTheme="majorEastAsia" w:cstheme="majorEastAsia"/>
          <w:color w:val="000000"/>
        </w:rPr>
        <w:t xml:space="preserve">ystems to </w:t>
      </w:r>
      <w:r w:rsidR="00DD75E7">
        <w:rPr>
          <w:rFonts w:asciiTheme="majorEastAsia" w:hAnsiTheme="majorEastAsia" w:cstheme="majorEastAsia"/>
          <w:color w:val="000000"/>
        </w:rPr>
        <w:t>P</w:t>
      </w:r>
      <w:r w:rsidR="001D1635" w:rsidRPr="001D1635">
        <w:rPr>
          <w:rFonts w:asciiTheme="majorEastAsia" w:hAnsiTheme="majorEastAsia" w:cstheme="majorEastAsia"/>
          <w:color w:val="000000"/>
        </w:rPr>
        <w:t xml:space="preserve">romote </w:t>
      </w:r>
      <w:r w:rsidR="00DD75E7">
        <w:rPr>
          <w:rFonts w:asciiTheme="majorEastAsia" w:hAnsiTheme="majorEastAsia" w:cstheme="majorEastAsia"/>
          <w:color w:val="000000"/>
        </w:rPr>
        <w:t>A</w:t>
      </w:r>
      <w:r w:rsidR="001D1635" w:rsidRPr="001D1635">
        <w:rPr>
          <w:rFonts w:asciiTheme="majorEastAsia" w:hAnsiTheme="majorEastAsia" w:cstheme="majorEastAsia"/>
          <w:color w:val="000000"/>
        </w:rPr>
        <w:t xml:space="preserve">ccess to </w:t>
      </w:r>
      <w:r w:rsidR="00DD75E7">
        <w:rPr>
          <w:rFonts w:asciiTheme="majorEastAsia" w:hAnsiTheme="majorEastAsia" w:cstheme="majorEastAsia"/>
          <w:color w:val="000000"/>
        </w:rPr>
        <w:t>S</w:t>
      </w:r>
      <w:r w:rsidR="001D1635" w:rsidRPr="001D1635">
        <w:rPr>
          <w:rFonts w:asciiTheme="majorEastAsia" w:hAnsiTheme="majorEastAsia" w:cstheme="majorEastAsia"/>
          <w:color w:val="000000"/>
        </w:rPr>
        <w:t xml:space="preserve">ervices for </w:t>
      </w:r>
      <w:r w:rsidR="00DD75E7">
        <w:rPr>
          <w:rFonts w:asciiTheme="majorEastAsia" w:hAnsiTheme="majorEastAsia" w:cstheme="majorEastAsia"/>
          <w:color w:val="000000"/>
        </w:rPr>
        <w:t>P</w:t>
      </w:r>
      <w:r w:rsidR="001D1635" w:rsidRPr="001D1635">
        <w:rPr>
          <w:rFonts w:asciiTheme="majorEastAsia" w:hAnsiTheme="majorEastAsia" w:cstheme="majorEastAsia"/>
          <w:color w:val="000000"/>
        </w:rPr>
        <w:t xml:space="preserve">ersons with </w:t>
      </w:r>
      <w:r w:rsidR="00DD75E7">
        <w:rPr>
          <w:rFonts w:asciiTheme="majorEastAsia" w:hAnsiTheme="majorEastAsia" w:cstheme="majorEastAsia"/>
          <w:color w:val="000000"/>
        </w:rPr>
        <w:t>D</w:t>
      </w:r>
      <w:r w:rsidR="001D1635" w:rsidRPr="001D1635">
        <w:rPr>
          <w:rFonts w:asciiTheme="majorEastAsia" w:hAnsiTheme="majorEastAsia" w:cstheme="majorEastAsia"/>
          <w:color w:val="000000"/>
        </w:rPr>
        <w:t>isabilities in Namibia</w:t>
      </w:r>
      <w:r w:rsidR="001D1635" w:rsidRPr="001D1635" w:rsidDel="001D1635">
        <w:rPr>
          <w:rFonts w:asciiTheme="majorEastAsia" w:hAnsiTheme="majorEastAsia" w:cstheme="majorEastAsia" w:hint="eastAsia"/>
          <w:color w:val="000000"/>
        </w:rPr>
        <w:t xml:space="preserve"> </w:t>
      </w:r>
      <w:r w:rsidRPr="00347D76">
        <w:rPr>
          <w:rFonts w:asciiTheme="majorEastAsia" w:hAnsiTheme="majorEastAsia" w:cstheme="majorEastAsia" w:hint="eastAsia"/>
          <w:color w:val="000000"/>
        </w:rPr>
        <w:t>will focus on advocating for the full and effective participation and inclusion of persons with disabilities in society by</w:t>
      </w:r>
      <w:r w:rsidR="00EC2CF5">
        <w:rPr>
          <w:rFonts w:asciiTheme="majorEastAsia" w:hAnsiTheme="majorEastAsia" w:cstheme="majorEastAsia"/>
          <w:color w:val="000000"/>
        </w:rPr>
        <w:t xml:space="preserve"> focusing on three main outcomes, namely</w:t>
      </w:r>
      <w:r w:rsidRPr="00347D76">
        <w:rPr>
          <w:rFonts w:asciiTheme="majorEastAsia" w:hAnsiTheme="majorEastAsia" w:cstheme="majorEastAsia" w:hint="eastAsia"/>
          <w:color w:val="000000"/>
        </w:rPr>
        <w:t xml:space="preserve">: </w:t>
      </w:r>
    </w:p>
    <w:p w14:paraId="2C2B4978" w14:textId="37B33639" w:rsidR="00AF3A12" w:rsidRPr="00B933FE" w:rsidRDefault="001065EF" w:rsidP="00B933FE">
      <w:pPr>
        <w:pStyle w:val="ListParagraph"/>
        <w:widowControl w:val="0"/>
        <w:numPr>
          <w:ilvl w:val="0"/>
          <w:numId w:val="35"/>
        </w:numPr>
        <w:autoSpaceDE w:val="0"/>
        <w:autoSpaceDN w:val="0"/>
        <w:adjustRightInd w:val="0"/>
        <w:spacing w:after="240"/>
        <w:jc w:val="both"/>
        <w:rPr>
          <w:rFonts w:asciiTheme="majorEastAsia" w:hAnsiTheme="majorEastAsia" w:cstheme="majorEastAsia"/>
          <w:color w:val="000000"/>
        </w:rPr>
      </w:pPr>
      <w:r w:rsidRPr="00B933FE">
        <w:rPr>
          <w:rFonts w:asciiTheme="majorEastAsia" w:hAnsiTheme="majorEastAsia" w:cstheme="majorEastAsia"/>
          <w:color w:val="000000"/>
        </w:rPr>
        <w:t>The data collection systems are strengthened to inform planning, budget allocation and service delivery to promote the inclusion of persons with disabilities</w:t>
      </w:r>
    </w:p>
    <w:p w14:paraId="63118AE4" w14:textId="2077FE33" w:rsidR="00AF3A12" w:rsidRPr="00A13E89" w:rsidRDefault="001065EF" w:rsidP="00A13E89">
      <w:pPr>
        <w:pStyle w:val="ListParagraph"/>
        <w:numPr>
          <w:ilvl w:val="0"/>
          <w:numId w:val="35"/>
        </w:numPr>
        <w:jc w:val="both"/>
        <w:rPr>
          <w:rFonts w:asciiTheme="minorEastAsia" w:eastAsiaTheme="minorEastAsia" w:hAnsiTheme="minorEastAsia"/>
        </w:rPr>
      </w:pPr>
      <w:r w:rsidRPr="00A13E89">
        <w:rPr>
          <w:rFonts w:asciiTheme="minorEastAsia" w:eastAsiaTheme="minorEastAsia" w:hAnsiTheme="minorEastAsia"/>
        </w:rPr>
        <w:t xml:space="preserve">Strengthened coordination mechanism including participation of </w:t>
      </w:r>
      <w:r w:rsidR="008F0C5E" w:rsidRPr="00A13E89">
        <w:rPr>
          <w:rFonts w:asciiTheme="minorEastAsia" w:eastAsiaTheme="minorEastAsia" w:hAnsiTheme="minorEastAsia"/>
        </w:rPr>
        <w:t>OPD</w:t>
      </w:r>
      <w:r w:rsidRPr="00A13E89">
        <w:rPr>
          <w:rFonts w:asciiTheme="minorEastAsia" w:eastAsiaTheme="minorEastAsia" w:hAnsiTheme="minorEastAsia"/>
        </w:rPr>
        <w:t xml:space="preserve">s </w:t>
      </w:r>
    </w:p>
    <w:p w14:paraId="6DF0B4EB" w14:textId="75BE96F8" w:rsidR="00347D76" w:rsidRPr="00A13E89" w:rsidRDefault="001065EF" w:rsidP="00A13E89">
      <w:pPr>
        <w:pStyle w:val="ListParagraph"/>
        <w:numPr>
          <w:ilvl w:val="0"/>
          <w:numId w:val="35"/>
        </w:numPr>
        <w:jc w:val="both"/>
        <w:rPr>
          <w:rFonts w:asciiTheme="majorEastAsia" w:hAnsiTheme="majorEastAsia" w:cstheme="majorEastAsia"/>
          <w:color w:val="000000"/>
        </w:rPr>
      </w:pPr>
      <w:r w:rsidRPr="00B933FE">
        <w:rPr>
          <w:rFonts w:asciiTheme="majorEastAsia" w:hAnsiTheme="majorEastAsia" w:cstheme="majorEastAsia"/>
          <w:color w:val="000000"/>
        </w:rPr>
        <w:t>Children with disabilities identified very early in life and referred for assessment and early interventions</w:t>
      </w:r>
      <w:r w:rsidR="00DD75E7">
        <w:rPr>
          <w:rFonts w:asciiTheme="majorEastAsia" w:hAnsiTheme="majorEastAsia" w:cstheme="majorEastAsia"/>
          <w:color w:val="000000"/>
        </w:rPr>
        <w:t xml:space="preserve"> and ensuring a</w:t>
      </w:r>
      <w:r w:rsidRPr="00B933FE">
        <w:rPr>
          <w:rFonts w:asciiTheme="majorEastAsia" w:hAnsiTheme="majorEastAsia" w:cstheme="majorEastAsia"/>
          <w:color w:val="000000"/>
        </w:rPr>
        <w:t xml:space="preserve">ccess </w:t>
      </w:r>
      <w:r w:rsidR="00B933FE">
        <w:rPr>
          <w:rFonts w:asciiTheme="majorEastAsia" w:hAnsiTheme="majorEastAsia" w:cstheme="majorEastAsia"/>
          <w:color w:val="000000"/>
        </w:rPr>
        <w:t xml:space="preserve">to </w:t>
      </w:r>
      <w:r w:rsidRPr="00B933FE">
        <w:rPr>
          <w:rFonts w:asciiTheme="majorEastAsia" w:hAnsiTheme="majorEastAsia" w:cstheme="majorEastAsia"/>
          <w:color w:val="000000"/>
        </w:rPr>
        <w:t>inclusive ECD programmes.</w:t>
      </w:r>
      <w:r w:rsidR="00347D76" w:rsidRPr="00B933FE">
        <w:rPr>
          <w:rFonts w:asciiTheme="majorEastAsia" w:hAnsiTheme="majorEastAsia" w:cstheme="majorEastAsia" w:hint="eastAsia"/>
          <w:color w:val="000000"/>
        </w:rPr>
        <w:t xml:space="preserve"> </w:t>
      </w:r>
      <w:r w:rsidR="00347D76" w:rsidRPr="00B933FE">
        <w:rPr>
          <w:rFonts w:ascii="MS Mincho" w:eastAsia="MS Mincho" w:hAnsi="MS Mincho" w:cs="MS Mincho"/>
          <w:color w:val="000000"/>
          <w:sz w:val="29"/>
          <w:szCs w:val="29"/>
        </w:rPr>
        <w:t> </w:t>
      </w:r>
    </w:p>
    <w:p w14:paraId="660E93C8" w14:textId="77777777" w:rsidR="00B933FE" w:rsidRPr="00B933FE" w:rsidRDefault="00B933FE" w:rsidP="00A13E89">
      <w:pPr>
        <w:pStyle w:val="NoSpacing"/>
      </w:pPr>
    </w:p>
    <w:p w14:paraId="4659A098" w14:textId="2BB2A42D" w:rsidR="00EF7CC4" w:rsidRDefault="0075543B" w:rsidP="00550BFA">
      <w:pPr>
        <w:widowControl w:val="0"/>
        <w:autoSpaceDE w:val="0"/>
        <w:autoSpaceDN w:val="0"/>
        <w:adjustRightInd w:val="0"/>
        <w:spacing w:after="240"/>
        <w:contextualSpacing/>
        <w:jc w:val="both"/>
        <w:rPr>
          <w:rFonts w:asciiTheme="majorEastAsia" w:hAnsiTheme="majorEastAsia" w:cstheme="majorEastAsia"/>
          <w:color w:val="000000"/>
        </w:rPr>
      </w:pPr>
      <w:r>
        <w:rPr>
          <w:rFonts w:asciiTheme="majorEastAsia" w:hAnsiTheme="majorEastAsia" w:cstheme="majorEastAsia"/>
          <w:color w:val="000000"/>
        </w:rPr>
        <w:t>T</w:t>
      </w:r>
      <w:r w:rsidR="00952DE8">
        <w:rPr>
          <w:rFonts w:asciiTheme="majorEastAsia" w:hAnsiTheme="majorEastAsia" w:cstheme="majorEastAsia"/>
          <w:color w:val="000000"/>
        </w:rPr>
        <w:t>h</w:t>
      </w:r>
      <w:r w:rsidR="00D45BBB">
        <w:rPr>
          <w:rFonts w:asciiTheme="majorEastAsia" w:hAnsiTheme="majorEastAsia" w:cstheme="majorEastAsia"/>
          <w:color w:val="000000"/>
        </w:rPr>
        <w:t xml:space="preserve">e Department of Disability Affairs in the Office of the Vice-President (OVP), with the support of the United Nations (UN) Agencies in Namibia, </w:t>
      </w:r>
      <w:r w:rsidR="00CC242C">
        <w:rPr>
          <w:rFonts w:asciiTheme="majorEastAsia" w:hAnsiTheme="majorEastAsia" w:cstheme="majorEastAsia"/>
          <w:color w:val="000000"/>
        </w:rPr>
        <w:t xml:space="preserve">Ministry of Education, Arts and Culture (MoEAC), </w:t>
      </w:r>
      <w:r w:rsidR="00D45BBB">
        <w:rPr>
          <w:rFonts w:asciiTheme="majorEastAsia" w:hAnsiTheme="majorEastAsia" w:cstheme="majorEastAsia"/>
          <w:color w:val="000000"/>
        </w:rPr>
        <w:t xml:space="preserve">Namibia Statistics Agency (NSA), various Offices, Ministries and Agencies (OMAs) and academic institutions </w:t>
      </w:r>
      <w:r w:rsidR="006A0A1A">
        <w:rPr>
          <w:rFonts w:asciiTheme="majorEastAsia" w:hAnsiTheme="majorEastAsia" w:cstheme="majorEastAsia"/>
          <w:color w:val="000000"/>
        </w:rPr>
        <w:t>developed a technical proposal</w:t>
      </w:r>
      <w:r w:rsidR="00384B9F">
        <w:rPr>
          <w:rFonts w:asciiTheme="majorEastAsia" w:hAnsiTheme="majorEastAsia" w:cstheme="majorEastAsia"/>
          <w:color w:val="000000"/>
        </w:rPr>
        <w:t>.</w:t>
      </w:r>
      <w:r w:rsidR="006A0A1A">
        <w:rPr>
          <w:rFonts w:asciiTheme="majorEastAsia" w:hAnsiTheme="majorEastAsia" w:cstheme="majorEastAsia"/>
          <w:color w:val="000000"/>
        </w:rPr>
        <w:t xml:space="preserve"> </w:t>
      </w:r>
      <w:r w:rsidR="001065EF">
        <w:rPr>
          <w:rFonts w:asciiTheme="majorEastAsia" w:hAnsiTheme="majorEastAsia" w:cstheme="majorEastAsia"/>
          <w:color w:val="000000"/>
        </w:rPr>
        <w:t>The project is funded by the</w:t>
      </w:r>
      <w:r w:rsidR="006A0A1A">
        <w:rPr>
          <w:rFonts w:asciiTheme="majorEastAsia" w:hAnsiTheme="majorEastAsia" w:cstheme="majorEastAsia"/>
          <w:color w:val="000000"/>
        </w:rPr>
        <w:t xml:space="preserve"> </w:t>
      </w:r>
      <w:r w:rsidR="006A0A1A" w:rsidRPr="006A0A1A">
        <w:rPr>
          <w:rFonts w:asciiTheme="majorEastAsia" w:hAnsiTheme="majorEastAsia" w:cstheme="majorEastAsia" w:hint="eastAsia"/>
          <w:color w:val="000000"/>
        </w:rPr>
        <w:t>United Nations Partnership to the Rights of Persons with Disabilities</w:t>
      </w:r>
      <w:r w:rsidR="006A0A1A">
        <w:rPr>
          <w:rFonts w:asciiTheme="majorEastAsia" w:hAnsiTheme="majorEastAsia" w:cstheme="majorEastAsia"/>
          <w:color w:val="000000"/>
        </w:rPr>
        <w:t xml:space="preserve"> (UNPRPD)</w:t>
      </w:r>
      <w:r w:rsidR="00550BFA">
        <w:rPr>
          <w:rFonts w:asciiTheme="majorEastAsia" w:hAnsiTheme="majorEastAsia" w:cstheme="majorEastAsia"/>
          <w:color w:val="000000"/>
        </w:rPr>
        <w:t xml:space="preserve"> and will run from December 2019 to March 2020</w:t>
      </w:r>
      <w:r w:rsidR="00EF7CC4">
        <w:rPr>
          <w:rFonts w:asciiTheme="majorEastAsia" w:hAnsiTheme="majorEastAsia" w:cstheme="majorEastAsia"/>
          <w:color w:val="000000"/>
        </w:rPr>
        <w:t xml:space="preserve">. </w:t>
      </w:r>
    </w:p>
    <w:p w14:paraId="7772BF8E" w14:textId="77777777" w:rsidR="00EF7CC4" w:rsidRDefault="00EF7CC4" w:rsidP="00EF7CC4">
      <w:pPr>
        <w:widowControl w:val="0"/>
        <w:autoSpaceDE w:val="0"/>
        <w:autoSpaceDN w:val="0"/>
        <w:adjustRightInd w:val="0"/>
        <w:spacing w:after="240"/>
        <w:contextualSpacing/>
        <w:jc w:val="both"/>
        <w:rPr>
          <w:rFonts w:asciiTheme="majorEastAsia" w:hAnsiTheme="majorEastAsia" w:cstheme="majorEastAsia"/>
          <w:color w:val="000000"/>
        </w:rPr>
      </w:pPr>
    </w:p>
    <w:p w14:paraId="23995EF7" w14:textId="5189A575" w:rsidR="001065EF" w:rsidRDefault="00EF7CC4" w:rsidP="00BF3311">
      <w:pPr>
        <w:widowControl w:val="0"/>
        <w:autoSpaceDE w:val="0"/>
        <w:autoSpaceDN w:val="0"/>
        <w:adjustRightInd w:val="0"/>
        <w:spacing w:after="240"/>
        <w:contextualSpacing/>
        <w:jc w:val="both"/>
        <w:rPr>
          <w:rFonts w:asciiTheme="majorEastAsia" w:hAnsiTheme="majorEastAsia" w:cstheme="majorEastAsia"/>
          <w:color w:val="000000"/>
        </w:rPr>
      </w:pPr>
      <w:r>
        <w:rPr>
          <w:rFonts w:asciiTheme="majorEastAsia" w:hAnsiTheme="majorEastAsia" w:cstheme="majorEastAsia"/>
          <w:color w:val="000000"/>
        </w:rPr>
        <w:t>To commence</w:t>
      </w:r>
      <w:r w:rsidR="00BF3311">
        <w:rPr>
          <w:rFonts w:asciiTheme="majorEastAsia" w:hAnsiTheme="majorEastAsia" w:cstheme="majorEastAsia"/>
          <w:color w:val="000000"/>
        </w:rPr>
        <w:t xml:space="preserve"> project implementation and map out </w:t>
      </w:r>
      <w:r>
        <w:rPr>
          <w:rFonts w:asciiTheme="majorEastAsia" w:hAnsiTheme="majorEastAsia" w:cstheme="majorEastAsia"/>
          <w:color w:val="000000"/>
        </w:rPr>
        <w:t xml:space="preserve">the way forward, the </w:t>
      </w:r>
      <w:r w:rsidR="001065EF" w:rsidRPr="001065EF">
        <w:rPr>
          <w:rFonts w:asciiTheme="majorEastAsia" w:hAnsiTheme="majorEastAsia" w:cstheme="majorEastAsia"/>
          <w:color w:val="000000"/>
        </w:rPr>
        <w:t>Department of Disability Affairs</w:t>
      </w:r>
      <w:r w:rsidR="001065EF">
        <w:rPr>
          <w:rFonts w:asciiTheme="majorEastAsia" w:hAnsiTheme="majorEastAsia" w:cstheme="majorEastAsia"/>
          <w:color w:val="000000"/>
        </w:rPr>
        <w:t xml:space="preserve"> </w:t>
      </w:r>
      <w:r w:rsidR="00BF3311">
        <w:rPr>
          <w:rFonts w:asciiTheme="majorEastAsia" w:hAnsiTheme="majorEastAsia" w:cstheme="majorEastAsia"/>
          <w:color w:val="000000"/>
        </w:rPr>
        <w:t xml:space="preserve">in the </w:t>
      </w:r>
      <w:r w:rsidR="001065EF">
        <w:rPr>
          <w:rFonts w:asciiTheme="majorEastAsia" w:hAnsiTheme="majorEastAsia" w:cstheme="majorEastAsia"/>
          <w:color w:val="000000"/>
        </w:rPr>
        <w:t xml:space="preserve">Office of the Vice-President, in collaboration with </w:t>
      </w:r>
      <w:r w:rsidR="00CC242C">
        <w:rPr>
          <w:rFonts w:asciiTheme="majorEastAsia" w:hAnsiTheme="majorEastAsia" w:cstheme="majorEastAsia"/>
          <w:color w:val="000000"/>
        </w:rPr>
        <w:t xml:space="preserve">MoEAC and </w:t>
      </w:r>
      <w:r w:rsidR="000E7CCD">
        <w:rPr>
          <w:rFonts w:asciiTheme="majorEastAsia" w:hAnsiTheme="majorEastAsia" w:cstheme="majorEastAsia"/>
          <w:color w:val="000000"/>
        </w:rPr>
        <w:t>key</w:t>
      </w:r>
      <w:r w:rsidR="001065EF">
        <w:rPr>
          <w:rFonts w:asciiTheme="majorEastAsia" w:hAnsiTheme="majorEastAsia" w:cstheme="majorEastAsia"/>
          <w:color w:val="000000"/>
        </w:rPr>
        <w:t xml:space="preserve"> </w:t>
      </w:r>
      <w:r w:rsidR="000E7CCD">
        <w:rPr>
          <w:rFonts w:asciiTheme="majorEastAsia" w:hAnsiTheme="majorEastAsia" w:cstheme="majorEastAsia"/>
          <w:color w:val="000000"/>
        </w:rPr>
        <w:t>G</w:t>
      </w:r>
      <w:r w:rsidR="001065EF">
        <w:rPr>
          <w:rFonts w:asciiTheme="majorEastAsia" w:hAnsiTheme="majorEastAsia" w:cstheme="majorEastAsia"/>
          <w:color w:val="000000"/>
        </w:rPr>
        <w:t xml:space="preserve">overnment </w:t>
      </w:r>
      <w:r w:rsidR="000E7CCD">
        <w:rPr>
          <w:rFonts w:asciiTheme="majorEastAsia" w:hAnsiTheme="majorEastAsia" w:cstheme="majorEastAsia"/>
          <w:color w:val="000000"/>
        </w:rPr>
        <w:t>M</w:t>
      </w:r>
      <w:r w:rsidR="001065EF">
        <w:rPr>
          <w:rFonts w:asciiTheme="majorEastAsia" w:hAnsiTheme="majorEastAsia" w:cstheme="majorEastAsia"/>
          <w:color w:val="000000"/>
        </w:rPr>
        <w:t xml:space="preserve">inistries, UN Agencies in Namibia, Organizations of Persons with Disabilities (OPDs), service providers and NSA </w:t>
      </w:r>
      <w:r>
        <w:rPr>
          <w:rFonts w:asciiTheme="majorEastAsia" w:hAnsiTheme="majorEastAsia" w:cstheme="majorEastAsia"/>
          <w:color w:val="000000"/>
        </w:rPr>
        <w:t>held a</w:t>
      </w:r>
      <w:r w:rsidR="001065EF">
        <w:rPr>
          <w:rFonts w:asciiTheme="majorEastAsia" w:hAnsiTheme="majorEastAsia" w:cstheme="majorEastAsia"/>
          <w:color w:val="000000"/>
        </w:rPr>
        <w:t xml:space="preserve"> project </w:t>
      </w:r>
      <w:r>
        <w:rPr>
          <w:rFonts w:asciiTheme="majorEastAsia" w:hAnsiTheme="majorEastAsia" w:cstheme="majorEastAsia"/>
          <w:color w:val="000000"/>
        </w:rPr>
        <w:t>Inception Meeting</w:t>
      </w:r>
      <w:r w:rsidR="00BF3311">
        <w:rPr>
          <w:rFonts w:asciiTheme="majorEastAsia" w:hAnsiTheme="majorEastAsia" w:cstheme="majorEastAsia"/>
          <w:color w:val="000000"/>
        </w:rPr>
        <w:t xml:space="preserve"> from 12 – 14 February 2019</w:t>
      </w:r>
      <w:r w:rsidR="001065EF">
        <w:rPr>
          <w:rFonts w:asciiTheme="majorEastAsia" w:hAnsiTheme="majorEastAsia" w:cstheme="majorEastAsia"/>
          <w:color w:val="000000"/>
        </w:rPr>
        <w:t>,</w:t>
      </w:r>
      <w:r w:rsidR="00BF3311">
        <w:rPr>
          <w:rFonts w:asciiTheme="majorEastAsia" w:hAnsiTheme="majorEastAsia" w:cstheme="majorEastAsia"/>
          <w:color w:val="000000"/>
        </w:rPr>
        <w:t xml:space="preserve"> at the Safari Hotel and Conference Centre in Windhoek, Namibia. </w:t>
      </w:r>
    </w:p>
    <w:p w14:paraId="3171BA23" w14:textId="77777777" w:rsidR="001065EF" w:rsidRDefault="001065EF" w:rsidP="00BF3311">
      <w:pPr>
        <w:widowControl w:val="0"/>
        <w:autoSpaceDE w:val="0"/>
        <w:autoSpaceDN w:val="0"/>
        <w:adjustRightInd w:val="0"/>
        <w:spacing w:after="240"/>
        <w:contextualSpacing/>
        <w:jc w:val="both"/>
        <w:rPr>
          <w:rFonts w:asciiTheme="majorEastAsia" w:hAnsiTheme="majorEastAsia" w:cstheme="majorEastAsia"/>
          <w:color w:val="000000"/>
        </w:rPr>
      </w:pPr>
    </w:p>
    <w:p w14:paraId="082BB0B6" w14:textId="289D6C5F" w:rsidR="00BF3311" w:rsidRDefault="001065EF" w:rsidP="00BF3311">
      <w:pPr>
        <w:widowControl w:val="0"/>
        <w:autoSpaceDE w:val="0"/>
        <w:autoSpaceDN w:val="0"/>
        <w:adjustRightInd w:val="0"/>
        <w:spacing w:after="240"/>
        <w:contextualSpacing/>
        <w:jc w:val="both"/>
        <w:rPr>
          <w:rFonts w:asciiTheme="majorEastAsia" w:hAnsiTheme="majorEastAsia" w:cstheme="majorEastAsia"/>
          <w:color w:val="000000"/>
        </w:rPr>
      </w:pPr>
      <w:r>
        <w:rPr>
          <w:rFonts w:asciiTheme="majorEastAsia" w:hAnsiTheme="majorEastAsia" w:cstheme="majorEastAsia"/>
          <w:color w:val="000000"/>
        </w:rPr>
        <w:t xml:space="preserve">Honourable Alexia </w:t>
      </w:r>
      <w:proofErr w:type="spellStart"/>
      <w:r>
        <w:rPr>
          <w:rFonts w:asciiTheme="majorEastAsia" w:hAnsiTheme="majorEastAsia" w:cstheme="majorEastAsia"/>
          <w:color w:val="000000"/>
        </w:rPr>
        <w:t>Manombe</w:t>
      </w:r>
      <w:proofErr w:type="spellEnd"/>
      <w:r>
        <w:rPr>
          <w:rFonts w:asciiTheme="majorEastAsia" w:hAnsiTheme="majorEastAsia" w:cstheme="majorEastAsia"/>
          <w:color w:val="000000"/>
        </w:rPr>
        <w:t>-Ncube</w:t>
      </w:r>
      <w:r w:rsidR="00512672">
        <w:rPr>
          <w:rFonts w:asciiTheme="majorEastAsia" w:hAnsiTheme="majorEastAsia" w:cstheme="majorEastAsia"/>
          <w:color w:val="000000"/>
        </w:rPr>
        <w:t>,</w:t>
      </w:r>
      <w:r>
        <w:rPr>
          <w:rFonts w:asciiTheme="majorEastAsia" w:hAnsiTheme="majorEastAsia" w:cstheme="majorEastAsia"/>
          <w:color w:val="000000"/>
        </w:rPr>
        <w:t xml:space="preserve"> </w:t>
      </w:r>
      <w:r w:rsidR="00BF3311">
        <w:rPr>
          <w:rFonts w:asciiTheme="majorEastAsia" w:hAnsiTheme="majorEastAsia" w:cstheme="majorEastAsia"/>
          <w:color w:val="000000"/>
        </w:rPr>
        <w:t xml:space="preserve">Deputy Minister of Disability Affairs in the Office of the Vice-President, </w:t>
      </w:r>
      <w:r>
        <w:rPr>
          <w:rFonts w:asciiTheme="majorEastAsia" w:hAnsiTheme="majorEastAsia" w:cstheme="majorEastAsia"/>
          <w:color w:val="000000"/>
        </w:rPr>
        <w:t xml:space="preserve">officially </w:t>
      </w:r>
      <w:r w:rsidR="00BF3311">
        <w:rPr>
          <w:rFonts w:asciiTheme="majorEastAsia" w:hAnsiTheme="majorEastAsia" w:cstheme="majorEastAsia"/>
          <w:color w:val="000000"/>
        </w:rPr>
        <w:t xml:space="preserve">opened </w:t>
      </w:r>
      <w:r>
        <w:rPr>
          <w:rFonts w:asciiTheme="majorEastAsia" w:hAnsiTheme="majorEastAsia" w:cstheme="majorEastAsia"/>
          <w:color w:val="000000"/>
        </w:rPr>
        <w:t xml:space="preserve">the meeting and launched the project </w:t>
      </w:r>
      <w:r w:rsidR="00BF3311">
        <w:rPr>
          <w:rFonts w:asciiTheme="majorEastAsia" w:hAnsiTheme="majorEastAsia" w:cstheme="majorEastAsia"/>
          <w:color w:val="000000"/>
        </w:rPr>
        <w:t xml:space="preserve">alongside the UN Resident Coordinator in Namibia, </w:t>
      </w:r>
      <w:r>
        <w:rPr>
          <w:rFonts w:asciiTheme="majorEastAsia" w:hAnsiTheme="majorEastAsia" w:cstheme="majorEastAsia"/>
          <w:color w:val="000000"/>
        </w:rPr>
        <w:t xml:space="preserve">ad interim, </w:t>
      </w:r>
      <w:r w:rsidR="00BF3311">
        <w:rPr>
          <w:rFonts w:asciiTheme="majorEastAsia" w:hAnsiTheme="majorEastAsia" w:cstheme="majorEastAsia"/>
          <w:color w:val="000000"/>
        </w:rPr>
        <w:t>Ms. Rachel Odede.</w:t>
      </w:r>
    </w:p>
    <w:p w14:paraId="0F26EEFE" w14:textId="77777777" w:rsidR="00BF3311" w:rsidRDefault="00BF3311" w:rsidP="00BF3311">
      <w:pPr>
        <w:widowControl w:val="0"/>
        <w:autoSpaceDE w:val="0"/>
        <w:autoSpaceDN w:val="0"/>
        <w:adjustRightInd w:val="0"/>
        <w:spacing w:after="240"/>
        <w:contextualSpacing/>
        <w:jc w:val="both"/>
        <w:rPr>
          <w:rFonts w:asciiTheme="majorEastAsia" w:hAnsiTheme="majorEastAsia" w:cstheme="majorEastAsia"/>
          <w:color w:val="000000"/>
        </w:rPr>
      </w:pPr>
    </w:p>
    <w:p w14:paraId="63AB3494" w14:textId="50CB5839" w:rsidR="00BF3311" w:rsidRDefault="00BF3311" w:rsidP="00BF3311">
      <w:pPr>
        <w:widowControl w:val="0"/>
        <w:autoSpaceDE w:val="0"/>
        <w:autoSpaceDN w:val="0"/>
        <w:adjustRightInd w:val="0"/>
        <w:spacing w:after="240"/>
        <w:contextualSpacing/>
        <w:jc w:val="both"/>
        <w:rPr>
          <w:rFonts w:asciiTheme="majorEastAsia" w:hAnsiTheme="majorEastAsia" w:cstheme="majorEastAsia"/>
          <w:color w:val="000000"/>
        </w:rPr>
      </w:pPr>
      <w:r>
        <w:rPr>
          <w:rFonts w:asciiTheme="majorEastAsia" w:hAnsiTheme="majorEastAsia" w:cstheme="majorEastAsia"/>
          <w:color w:val="000000"/>
        </w:rPr>
        <w:t xml:space="preserve">This report gives a brief summary of the deliberations of the Inception Meeting.  </w:t>
      </w:r>
    </w:p>
    <w:p w14:paraId="4351BE5C" w14:textId="77777777" w:rsidR="0075543B" w:rsidRDefault="0075543B" w:rsidP="00B933FE">
      <w:pPr>
        <w:pStyle w:val="NoSpacing"/>
        <w:rPr>
          <w:b/>
          <w:bCs/>
        </w:rPr>
      </w:pPr>
    </w:p>
    <w:p w14:paraId="3200A7FD" w14:textId="77777777" w:rsidR="00E7589F" w:rsidRPr="001065EF" w:rsidRDefault="00875DC1" w:rsidP="00A13E89">
      <w:pPr>
        <w:pStyle w:val="Heading2"/>
        <w:numPr>
          <w:ilvl w:val="0"/>
          <w:numId w:val="27"/>
        </w:numPr>
        <w:jc w:val="both"/>
        <w:rPr>
          <w:b/>
          <w:bCs/>
          <w:sz w:val="24"/>
          <w:szCs w:val="24"/>
        </w:rPr>
      </w:pPr>
      <w:bookmarkStart w:id="3" w:name="_Toc3170421"/>
      <w:r w:rsidRPr="001065EF">
        <w:rPr>
          <w:rFonts w:hint="eastAsia"/>
          <w:b/>
          <w:bCs/>
          <w:sz w:val="24"/>
          <w:szCs w:val="24"/>
        </w:rPr>
        <w:t>OFFICIAL OPENING SESSION</w:t>
      </w:r>
      <w:r w:rsidR="000750B3" w:rsidRPr="001065EF">
        <w:rPr>
          <w:b/>
          <w:bCs/>
          <w:sz w:val="24"/>
          <w:szCs w:val="24"/>
        </w:rPr>
        <w:t xml:space="preserve"> – MR. DANIEL TRUM, NATIONAL CHAIRPERSON, NFPDN</w:t>
      </w:r>
      <w:bookmarkEnd w:id="3"/>
    </w:p>
    <w:p w14:paraId="5E396335" w14:textId="77777777" w:rsidR="0075543B" w:rsidRPr="00742DCB" w:rsidRDefault="0075543B" w:rsidP="00B933FE">
      <w:pPr>
        <w:pStyle w:val="NoSpacing"/>
      </w:pPr>
    </w:p>
    <w:p w14:paraId="5A9FE156" w14:textId="77777777" w:rsidR="00875DC1" w:rsidRDefault="002F01FE" w:rsidP="002C5AA4">
      <w:pPr>
        <w:jc w:val="both"/>
        <w:rPr>
          <w:rFonts w:asciiTheme="majorEastAsia" w:hAnsiTheme="majorEastAsia" w:cstheme="majorEastAsia"/>
          <w:color w:val="000000"/>
        </w:rPr>
      </w:pPr>
      <w:r>
        <w:rPr>
          <w:rFonts w:asciiTheme="majorEastAsia" w:hAnsiTheme="majorEastAsia" w:cstheme="majorEastAsia"/>
          <w:color w:val="000000"/>
        </w:rPr>
        <w:t>The o</w:t>
      </w:r>
      <w:r>
        <w:rPr>
          <w:rFonts w:asciiTheme="majorEastAsia" w:hAnsiTheme="majorEastAsia" w:cstheme="majorEastAsia" w:hint="eastAsia"/>
          <w:color w:val="000000"/>
        </w:rPr>
        <w:t xml:space="preserve">fficial </w:t>
      </w:r>
      <w:r>
        <w:rPr>
          <w:rFonts w:asciiTheme="majorEastAsia" w:hAnsiTheme="majorEastAsia" w:cstheme="majorEastAsia"/>
          <w:color w:val="000000"/>
        </w:rPr>
        <w:t>o</w:t>
      </w:r>
      <w:r>
        <w:rPr>
          <w:rFonts w:asciiTheme="majorEastAsia" w:hAnsiTheme="majorEastAsia" w:cstheme="majorEastAsia" w:hint="eastAsia"/>
          <w:color w:val="000000"/>
        </w:rPr>
        <w:t xml:space="preserve">pening </w:t>
      </w:r>
      <w:r>
        <w:rPr>
          <w:rFonts w:asciiTheme="majorEastAsia" w:hAnsiTheme="majorEastAsia" w:cstheme="majorEastAsia"/>
          <w:color w:val="000000"/>
        </w:rPr>
        <w:t>s</w:t>
      </w:r>
      <w:r w:rsidR="00875DC1" w:rsidRPr="00F510A7">
        <w:rPr>
          <w:rFonts w:asciiTheme="majorEastAsia" w:hAnsiTheme="majorEastAsia" w:cstheme="majorEastAsia" w:hint="eastAsia"/>
          <w:color w:val="000000"/>
        </w:rPr>
        <w:t xml:space="preserve">ession </w:t>
      </w:r>
      <w:r>
        <w:rPr>
          <w:rFonts w:asciiTheme="majorEastAsia" w:hAnsiTheme="majorEastAsia" w:cstheme="majorEastAsia"/>
          <w:color w:val="000000"/>
        </w:rPr>
        <w:t xml:space="preserve">was </w:t>
      </w:r>
      <w:r w:rsidR="00875DC1" w:rsidRPr="00F510A7">
        <w:rPr>
          <w:rFonts w:asciiTheme="majorEastAsia" w:hAnsiTheme="majorEastAsia" w:cstheme="majorEastAsia" w:hint="eastAsia"/>
          <w:color w:val="000000"/>
        </w:rPr>
        <w:t xml:space="preserve">facilitated by Mr. </w:t>
      </w:r>
      <w:proofErr w:type="spellStart"/>
      <w:r w:rsidR="00875DC1" w:rsidRPr="00F510A7">
        <w:rPr>
          <w:rFonts w:asciiTheme="majorEastAsia" w:hAnsiTheme="majorEastAsia" w:cstheme="majorEastAsia" w:hint="eastAsia"/>
          <w:color w:val="000000"/>
        </w:rPr>
        <w:t>Trum</w:t>
      </w:r>
      <w:proofErr w:type="spellEnd"/>
      <w:r w:rsidR="000750B3">
        <w:rPr>
          <w:rFonts w:asciiTheme="majorEastAsia" w:hAnsiTheme="majorEastAsia" w:cstheme="majorEastAsia"/>
          <w:color w:val="000000"/>
        </w:rPr>
        <w:t xml:space="preserve"> </w:t>
      </w:r>
      <w:r w:rsidR="00E7589F">
        <w:rPr>
          <w:rFonts w:asciiTheme="majorEastAsia" w:hAnsiTheme="majorEastAsia" w:cstheme="majorEastAsia"/>
          <w:color w:val="000000"/>
        </w:rPr>
        <w:t>o</w:t>
      </w:r>
      <w:r w:rsidR="00875DC1" w:rsidRPr="00F510A7">
        <w:rPr>
          <w:rFonts w:asciiTheme="majorEastAsia" w:hAnsiTheme="majorEastAsia" w:cstheme="majorEastAsia" w:hint="eastAsia"/>
          <w:color w:val="000000"/>
        </w:rPr>
        <w:t xml:space="preserve">n behalf of Mr. Abraham </w:t>
      </w:r>
      <w:proofErr w:type="spellStart"/>
      <w:r w:rsidR="00875DC1" w:rsidRPr="00F510A7">
        <w:rPr>
          <w:rFonts w:asciiTheme="majorEastAsia" w:hAnsiTheme="majorEastAsia" w:cstheme="majorEastAsia" w:hint="eastAsia"/>
          <w:color w:val="000000"/>
        </w:rPr>
        <w:t>Ilonga</w:t>
      </w:r>
      <w:proofErr w:type="spellEnd"/>
      <w:r w:rsidR="00E7589F">
        <w:rPr>
          <w:rFonts w:asciiTheme="majorEastAsia" w:hAnsiTheme="majorEastAsia" w:cstheme="majorEastAsia"/>
          <w:color w:val="000000"/>
        </w:rPr>
        <w:t>,</w:t>
      </w:r>
      <w:r w:rsidR="00875DC1" w:rsidRPr="00F510A7">
        <w:rPr>
          <w:rFonts w:asciiTheme="majorEastAsia" w:hAnsiTheme="majorEastAsia" w:cstheme="majorEastAsia" w:hint="eastAsia"/>
          <w:color w:val="000000"/>
        </w:rPr>
        <w:t xml:space="preserve"> </w:t>
      </w:r>
      <w:r w:rsidR="00E7589F">
        <w:rPr>
          <w:rFonts w:asciiTheme="majorEastAsia" w:hAnsiTheme="majorEastAsia" w:cstheme="majorEastAsia"/>
          <w:color w:val="000000"/>
        </w:rPr>
        <w:t xml:space="preserve">the </w:t>
      </w:r>
      <w:r w:rsidR="00875DC1" w:rsidRPr="00F510A7">
        <w:rPr>
          <w:rFonts w:asciiTheme="majorEastAsia" w:hAnsiTheme="majorEastAsia" w:cstheme="majorEastAsia" w:hint="eastAsia"/>
          <w:color w:val="000000"/>
        </w:rPr>
        <w:t xml:space="preserve">Executive Director </w:t>
      </w:r>
      <w:r w:rsidR="00A860E1">
        <w:rPr>
          <w:rFonts w:asciiTheme="majorEastAsia" w:hAnsiTheme="majorEastAsia" w:cstheme="majorEastAsia"/>
          <w:color w:val="000000"/>
        </w:rPr>
        <w:t>in</w:t>
      </w:r>
      <w:r w:rsidR="00E7589F">
        <w:rPr>
          <w:rFonts w:asciiTheme="majorEastAsia" w:hAnsiTheme="majorEastAsia" w:cstheme="majorEastAsia"/>
          <w:color w:val="000000"/>
        </w:rPr>
        <w:t xml:space="preserve"> the Office of the Vice-President</w:t>
      </w:r>
      <w:r w:rsidR="00875DC1" w:rsidRPr="00F510A7">
        <w:rPr>
          <w:rFonts w:asciiTheme="majorEastAsia" w:hAnsiTheme="majorEastAsia" w:cstheme="majorEastAsia" w:hint="eastAsia"/>
          <w:color w:val="000000"/>
        </w:rPr>
        <w:t xml:space="preserve"> </w:t>
      </w:r>
      <w:r w:rsidR="00E7589F">
        <w:rPr>
          <w:rFonts w:asciiTheme="majorEastAsia" w:hAnsiTheme="majorEastAsia" w:cstheme="majorEastAsia"/>
          <w:color w:val="000000"/>
        </w:rPr>
        <w:t>(</w:t>
      </w:r>
      <w:r w:rsidR="00875DC1" w:rsidRPr="00F510A7">
        <w:rPr>
          <w:rFonts w:asciiTheme="majorEastAsia" w:hAnsiTheme="majorEastAsia" w:cstheme="majorEastAsia" w:hint="eastAsia"/>
          <w:color w:val="000000"/>
        </w:rPr>
        <w:t>OVP)</w:t>
      </w:r>
      <w:r w:rsidR="00E7589F">
        <w:rPr>
          <w:rFonts w:asciiTheme="majorEastAsia" w:hAnsiTheme="majorEastAsia" w:cstheme="majorEastAsia"/>
          <w:color w:val="000000"/>
        </w:rPr>
        <w:t>.</w:t>
      </w:r>
    </w:p>
    <w:p w14:paraId="42948E76" w14:textId="77777777" w:rsidR="00FB7455" w:rsidRPr="00F510A7" w:rsidRDefault="00FB7455" w:rsidP="00B933FE">
      <w:pPr>
        <w:pStyle w:val="NoSpacing"/>
      </w:pPr>
    </w:p>
    <w:p w14:paraId="582A261F" w14:textId="62B79AFA" w:rsidR="0075543B" w:rsidRPr="00D226FF" w:rsidRDefault="00AE25A8" w:rsidP="00546B15">
      <w:pPr>
        <w:pStyle w:val="Heading2"/>
        <w:numPr>
          <w:ilvl w:val="1"/>
          <w:numId w:val="27"/>
        </w:numPr>
        <w:rPr>
          <w:b/>
          <w:bCs/>
          <w:sz w:val="24"/>
          <w:szCs w:val="24"/>
        </w:rPr>
      </w:pPr>
      <w:bookmarkStart w:id="4" w:name="_Toc3170422"/>
      <w:r w:rsidRPr="00AE25A8">
        <w:rPr>
          <w:b/>
          <w:bCs/>
          <w:sz w:val="24"/>
          <w:szCs w:val="24"/>
        </w:rPr>
        <w:t xml:space="preserve">Welcoming remarks </w:t>
      </w:r>
      <w:r w:rsidR="00966E6D">
        <w:rPr>
          <w:b/>
          <w:bCs/>
          <w:sz w:val="24"/>
          <w:szCs w:val="24"/>
        </w:rPr>
        <w:t>and</w:t>
      </w:r>
      <w:r w:rsidR="00966E6D" w:rsidRPr="00AE25A8">
        <w:rPr>
          <w:b/>
          <w:bCs/>
          <w:sz w:val="24"/>
          <w:szCs w:val="24"/>
        </w:rPr>
        <w:t xml:space="preserve"> </w:t>
      </w:r>
      <w:r w:rsidRPr="00AE25A8">
        <w:rPr>
          <w:b/>
          <w:bCs/>
          <w:sz w:val="24"/>
          <w:szCs w:val="24"/>
        </w:rPr>
        <w:t xml:space="preserve">purpose of the meeting – </w:t>
      </w:r>
      <w:r>
        <w:rPr>
          <w:b/>
          <w:bCs/>
          <w:sz w:val="24"/>
          <w:szCs w:val="24"/>
        </w:rPr>
        <w:t>A</w:t>
      </w:r>
      <w:r w:rsidRPr="00AE25A8">
        <w:rPr>
          <w:b/>
          <w:bCs/>
          <w:sz w:val="24"/>
          <w:szCs w:val="24"/>
        </w:rPr>
        <w:t xml:space="preserve">mbassador </w:t>
      </w:r>
      <w:r>
        <w:rPr>
          <w:b/>
          <w:bCs/>
          <w:sz w:val="24"/>
          <w:szCs w:val="24"/>
        </w:rPr>
        <w:t>G</w:t>
      </w:r>
      <w:r w:rsidRPr="00AE25A8">
        <w:rPr>
          <w:b/>
          <w:bCs/>
          <w:sz w:val="24"/>
          <w:szCs w:val="24"/>
        </w:rPr>
        <w:t xml:space="preserve">race </w:t>
      </w:r>
      <w:proofErr w:type="spellStart"/>
      <w:r>
        <w:rPr>
          <w:b/>
          <w:bCs/>
          <w:sz w:val="24"/>
          <w:szCs w:val="24"/>
        </w:rPr>
        <w:t>U</w:t>
      </w:r>
      <w:r w:rsidRPr="00AE25A8">
        <w:rPr>
          <w:b/>
          <w:bCs/>
          <w:sz w:val="24"/>
          <w:szCs w:val="24"/>
        </w:rPr>
        <w:t>ushona</w:t>
      </w:r>
      <w:proofErr w:type="spellEnd"/>
      <w:r w:rsidRPr="00AE25A8">
        <w:rPr>
          <w:b/>
          <w:bCs/>
          <w:sz w:val="24"/>
          <w:szCs w:val="24"/>
        </w:rPr>
        <w:t xml:space="preserve">, </w:t>
      </w:r>
      <w:r>
        <w:rPr>
          <w:b/>
          <w:bCs/>
          <w:sz w:val="24"/>
          <w:szCs w:val="24"/>
        </w:rPr>
        <w:t>E</w:t>
      </w:r>
      <w:r w:rsidRPr="00AE25A8">
        <w:rPr>
          <w:b/>
          <w:bCs/>
          <w:sz w:val="24"/>
          <w:szCs w:val="24"/>
        </w:rPr>
        <w:t xml:space="preserve">xecutive </w:t>
      </w:r>
      <w:r>
        <w:rPr>
          <w:b/>
          <w:bCs/>
          <w:sz w:val="24"/>
          <w:szCs w:val="24"/>
        </w:rPr>
        <w:t>D</w:t>
      </w:r>
      <w:r w:rsidRPr="00AE25A8">
        <w:rPr>
          <w:b/>
          <w:bCs/>
          <w:sz w:val="24"/>
          <w:szCs w:val="24"/>
        </w:rPr>
        <w:t>ire</w:t>
      </w:r>
      <w:r w:rsidR="00952DE8">
        <w:rPr>
          <w:b/>
          <w:bCs/>
          <w:sz w:val="24"/>
          <w:szCs w:val="24"/>
        </w:rPr>
        <w:t>c</w:t>
      </w:r>
      <w:r w:rsidRPr="00AE25A8">
        <w:rPr>
          <w:b/>
          <w:bCs/>
          <w:sz w:val="24"/>
          <w:szCs w:val="24"/>
        </w:rPr>
        <w:t xml:space="preserve">tor in the </w:t>
      </w:r>
      <w:r>
        <w:rPr>
          <w:b/>
          <w:bCs/>
          <w:sz w:val="24"/>
          <w:szCs w:val="24"/>
        </w:rPr>
        <w:t>P</w:t>
      </w:r>
      <w:r w:rsidRPr="00AE25A8">
        <w:rPr>
          <w:b/>
          <w:bCs/>
          <w:sz w:val="24"/>
          <w:szCs w:val="24"/>
        </w:rPr>
        <w:t>residency</w:t>
      </w:r>
      <w:bookmarkEnd w:id="4"/>
    </w:p>
    <w:p w14:paraId="64056A9F" w14:textId="50774C16" w:rsidR="00FB52EE" w:rsidRPr="00FB52EE" w:rsidRDefault="00FB52EE" w:rsidP="00FB52EE">
      <w:pPr>
        <w:widowControl w:val="0"/>
        <w:autoSpaceDE w:val="0"/>
        <w:autoSpaceDN w:val="0"/>
        <w:adjustRightInd w:val="0"/>
        <w:jc w:val="both"/>
        <w:rPr>
          <w:rFonts w:ascii="Helvetica" w:hAnsi="Helvetica" w:cs="Helvetica"/>
        </w:rPr>
      </w:pPr>
      <w:r>
        <w:rPr>
          <w:rFonts w:asciiTheme="majorEastAsia" w:hAnsiTheme="majorEastAsia" w:cstheme="majorEastAsia"/>
          <w:color w:val="000000"/>
        </w:rPr>
        <w:t xml:space="preserve">     </w:t>
      </w:r>
      <w:r w:rsidR="00546B15">
        <w:rPr>
          <w:rFonts w:asciiTheme="majorEastAsia" w:hAnsiTheme="majorEastAsia" w:cstheme="majorEastAsia"/>
          <w:color w:val="000000"/>
        </w:rPr>
        <w:t xml:space="preserve">                               </w:t>
      </w:r>
      <w:r>
        <w:rPr>
          <w:rFonts w:asciiTheme="majorEastAsia" w:hAnsiTheme="majorEastAsia" w:cstheme="majorEastAsia"/>
          <w:color w:val="000000"/>
        </w:rPr>
        <w:t xml:space="preserve">                                                                                               </w:t>
      </w:r>
      <w:r w:rsidRPr="00E7589F">
        <w:rPr>
          <w:rFonts w:asciiTheme="majorEastAsia" w:hAnsiTheme="majorEastAsia" w:cstheme="majorEastAsia" w:hint="eastAsia"/>
          <w:color w:val="000000"/>
        </w:rPr>
        <w:t xml:space="preserve">Ambassador </w:t>
      </w:r>
      <w:proofErr w:type="spellStart"/>
      <w:r w:rsidRPr="00E7589F">
        <w:rPr>
          <w:rFonts w:asciiTheme="majorEastAsia" w:hAnsiTheme="majorEastAsia" w:cstheme="majorEastAsia" w:hint="eastAsia"/>
          <w:color w:val="000000"/>
        </w:rPr>
        <w:t>Uushona</w:t>
      </w:r>
      <w:proofErr w:type="spellEnd"/>
      <w:r>
        <w:rPr>
          <w:rFonts w:asciiTheme="majorEastAsia" w:hAnsiTheme="majorEastAsia" w:cstheme="majorEastAsia"/>
          <w:color w:val="000000"/>
        </w:rPr>
        <w:t xml:space="preserve"> welcomed all participants to this historic inception meeting</w:t>
      </w:r>
      <w:r w:rsidR="00B06AA1">
        <w:rPr>
          <w:rFonts w:asciiTheme="majorEastAsia" w:hAnsiTheme="majorEastAsia" w:cstheme="majorEastAsia"/>
          <w:color w:val="000000"/>
        </w:rPr>
        <w:t>.</w:t>
      </w:r>
      <w:r>
        <w:rPr>
          <w:rFonts w:asciiTheme="majorEastAsia" w:hAnsiTheme="majorEastAsia" w:cstheme="majorEastAsia"/>
          <w:color w:val="000000"/>
        </w:rPr>
        <w:t xml:space="preserve"> </w:t>
      </w:r>
    </w:p>
    <w:p w14:paraId="3ED83D2A" w14:textId="77777777" w:rsidR="00FB52EE" w:rsidRPr="00A13E89" w:rsidRDefault="00FB52EE" w:rsidP="00B933FE">
      <w:pPr>
        <w:pStyle w:val="NoSpacing"/>
        <w:rPr>
          <w:lang w:val="en-GB"/>
        </w:rPr>
      </w:pPr>
    </w:p>
    <w:p w14:paraId="6E4AAA3D" w14:textId="26691C73" w:rsidR="005327E0" w:rsidRDefault="00B06AA1" w:rsidP="00B81293">
      <w:pPr>
        <w:widowControl w:val="0"/>
        <w:autoSpaceDE w:val="0"/>
        <w:autoSpaceDN w:val="0"/>
        <w:adjustRightInd w:val="0"/>
        <w:jc w:val="both"/>
        <w:rPr>
          <w:rFonts w:asciiTheme="majorEastAsia" w:hAnsiTheme="majorEastAsia" w:cstheme="majorEastAsia"/>
          <w:color w:val="000000"/>
        </w:rPr>
      </w:pPr>
      <w:r>
        <w:rPr>
          <w:rFonts w:asciiTheme="majorEastAsia" w:hAnsiTheme="majorEastAsia" w:cstheme="majorEastAsia"/>
          <w:color w:val="000000"/>
        </w:rPr>
        <w:t xml:space="preserve">In her remarks, she highlighted the fact that the </w:t>
      </w:r>
      <w:r w:rsidR="00FB52EE">
        <w:rPr>
          <w:rFonts w:asciiTheme="majorEastAsia" w:hAnsiTheme="majorEastAsia" w:cstheme="majorEastAsia"/>
          <w:color w:val="000000"/>
        </w:rPr>
        <w:t xml:space="preserve">Namibian Constitution adopted at independence in 1990, </w:t>
      </w:r>
      <w:r w:rsidR="00FB52EE" w:rsidRPr="00F510A7">
        <w:rPr>
          <w:rFonts w:asciiTheme="majorEastAsia" w:hAnsiTheme="majorEastAsia" w:cstheme="majorEastAsia" w:hint="eastAsia"/>
          <w:color w:val="000000"/>
        </w:rPr>
        <w:t xml:space="preserve">recognized </w:t>
      </w:r>
      <w:r w:rsidR="00FB52EE">
        <w:rPr>
          <w:rFonts w:asciiTheme="majorEastAsia" w:hAnsiTheme="majorEastAsia" w:cstheme="majorEastAsia"/>
          <w:color w:val="000000"/>
        </w:rPr>
        <w:t xml:space="preserve">the inalienable </w:t>
      </w:r>
      <w:r w:rsidR="00FB52EE" w:rsidRPr="00F510A7">
        <w:rPr>
          <w:rFonts w:asciiTheme="majorEastAsia" w:hAnsiTheme="majorEastAsia" w:cstheme="majorEastAsia" w:hint="eastAsia"/>
          <w:color w:val="000000"/>
        </w:rPr>
        <w:t xml:space="preserve">human rights and freedom of all </w:t>
      </w:r>
      <w:r w:rsidR="00FB52EE">
        <w:rPr>
          <w:rFonts w:asciiTheme="majorEastAsia" w:hAnsiTheme="majorEastAsia" w:cstheme="majorEastAsia"/>
          <w:color w:val="000000"/>
        </w:rPr>
        <w:t xml:space="preserve">its </w:t>
      </w:r>
      <w:r w:rsidR="00FB52EE" w:rsidRPr="00F510A7">
        <w:rPr>
          <w:rFonts w:asciiTheme="majorEastAsia" w:hAnsiTheme="majorEastAsia" w:cstheme="majorEastAsia" w:hint="eastAsia"/>
          <w:color w:val="000000"/>
        </w:rPr>
        <w:t>citizens</w:t>
      </w:r>
      <w:r w:rsidR="00FB52EE">
        <w:rPr>
          <w:rFonts w:asciiTheme="majorEastAsia" w:hAnsiTheme="majorEastAsia" w:cstheme="majorEastAsia"/>
          <w:color w:val="000000"/>
        </w:rPr>
        <w:t xml:space="preserve">. In pursuit of that, </w:t>
      </w:r>
      <w:r w:rsidR="00FB52EE" w:rsidRPr="00F510A7">
        <w:rPr>
          <w:rFonts w:asciiTheme="majorEastAsia" w:hAnsiTheme="majorEastAsia" w:cstheme="majorEastAsia" w:hint="eastAsia"/>
          <w:color w:val="000000"/>
        </w:rPr>
        <w:t xml:space="preserve">Namibia ratified the </w:t>
      </w:r>
      <w:r w:rsidR="00FB52EE">
        <w:rPr>
          <w:rFonts w:asciiTheme="majorEastAsia" w:hAnsiTheme="majorEastAsia" w:cstheme="majorEastAsia"/>
          <w:color w:val="000000"/>
        </w:rPr>
        <w:t xml:space="preserve">United </w:t>
      </w:r>
      <w:r w:rsidR="00FB52EE" w:rsidRPr="00A60F1B">
        <w:rPr>
          <w:rFonts w:asciiTheme="majorEastAsia" w:hAnsiTheme="majorEastAsia" w:cstheme="majorEastAsia" w:hint="eastAsia"/>
          <w:color w:val="000000"/>
        </w:rPr>
        <w:t>Nations Convention on the Rights of Persons with Disabilities (</w:t>
      </w:r>
      <w:r>
        <w:rPr>
          <w:rFonts w:asciiTheme="majorEastAsia" w:hAnsiTheme="majorEastAsia" w:cstheme="majorEastAsia"/>
          <w:color w:val="000000"/>
        </w:rPr>
        <w:t>UN</w:t>
      </w:r>
      <w:r w:rsidR="00FB52EE" w:rsidRPr="00A60F1B">
        <w:rPr>
          <w:rFonts w:asciiTheme="majorEastAsia" w:hAnsiTheme="majorEastAsia" w:cstheme="majorEastAsia" w:hint="eastAsia"/>
          <w:color w:val="000000"/>
        </w:rPr>
        <w:t>CRPD)</w:t>
      </w:r>
      <w:r w:rsidR="00FB52EE">
        <w:rPr>
          <w:rFonts w:asciiTheme="majorEastAsia" w:hAnsiTheme="majorEastAsia" w:cstheme="majorEastAsia"/>
          <w:color w:val="000000"/>
        </w:rPr>
        <w:t xml:space="preserve"> a</w:t>
      </w:r>
      <w:r w:rsidR="00FB52EE" w:rsidRPr="00F510A7">
        <w:rPr>
          <w:rFonts w:asciiTheme="majorEastAsia" w:hAnsiTheme="majorEastAsia" w:cstheme="majorEastAsia" w:hint="eastAsia"/>
          <w:color w:val="000000"/>
        </w:rPr>
        <w:t xml:space="preserve">nd </w:t>
      </w:r>
      <w:r w:rsidR="00FB52EE">
        <w:rPr>
          <w:rFonts w:asciiTheme="majorEastAsia" w:hAnsiTheme="majorEastAsia" w:cstheme="majorEastAsia"/>
          <w:color w:val="000000"/>
        </w:rPr>
        <w:t>Optional Protocol on 04 December 2007.</w:t>
      </w:r>
      <w:r>
        <w:rPr>
          <w:rFonts w:asciiTheme="majorEastAsia" w:hAnsiTheme="majorEastAsia" w:cstheme="majorEastAsia"/>
          <w:color w:val="000000"/>
        </w:rPr>
        <w:t xml:space="preserve"> </w:t>
      </w:r>
      <w:r w:rsidR="004A2F33">
        <w:rPr>
          <w:rFonts w:asciiTheme="majorEastAsia" w:hAnsiTheme="majorEastAsia" w:cstheme="majorEastAsia"/>
          <w:color w:val="000000"/>
        </w:rPr>
        <w:t xml:space="preserve">Namibia also </w:t>
      </w:r>
      <w:r w:rsidR="0083391E">
        <w:rPr>
          <w:rFonts w:asciiTheme="majorEastAsia" w:hAnsiTheme="majorEastAsia" w:cstheme="majorEastAsia"/>
          <w:color w:val="000000"/>
        </w:rPr>
        <w:t>endorsed the Convention</w:t>
      </w:r>
      <w:r w:rsidR="004A2F33">
        <w:rPr>
          <w:rFonts w:asciiTheme="majorEastAsia" w:hAnsiTheme="majorEastAsia" w:cstheme="majorEastAsia"/>
          <w:color w:val="000000"/>
        </w:rPr>
        <w:t xml:space="preserve"> on the Rights of </w:t>
      </w:r>
      <w:r>
        <w:rPr>
          <w:rFonts w:asciiTheme="majorEastAsia" w:hAnsiTheme="majorEastAsia" w:cstheme="majorEastAsia"/>
          <w:color w:val="000000"/>
        </w:rPr>
        <w:t xml:space="preserve">the </w:t>
      </w:r>
      <w:r w:rsidR="004A2F33">
        <w:rPr>
          <w:rFonts w:asciiTheme="majorEastAsia" w:hAnsiTheme="majorEastAsia" w:cstheme="majorEastAsia"/>
          <w:color w:val="000000"/>
        </w:rPr>
        <w:t>Child (CRC), African Charter on the Rights and Welfare of the Child (ACR</w:t>
      </w:r>
      <w:r w:rsidR="000750B3">
        <w:rPr>
          <w:rFonts w:asciiTheme="majorEastAsia" w:hAnsiTheme="majorEastAsia" w:cstheme="majorEastAsia"/>
          <w:color w:val="000000"/>
        </w:rPr>
        <w:t xml:space="preserve">WC) </w:t>
      </w:r>
      <w:r w:rsidR="00350223">
        <w:rPr>
          <w:rFonts w:asciiTheme="majorEastAsia" w:hAnsiTheme="majorEastAsia" w:cstheme="majorEastAsia"/>
          <w:color w:val="000000"/>
        </w:rPr>
        <w:t xml:space="preserve">and signed the UN Agenda </w:t>
      </w:r>
      <w:r>
        <w:rPr>
          <w:rFonts w:asciiTheme="majorEastAsia" w:hAnsiTheme="majorEastAsia" w:cstheme="majorEastAsia"/>
          <w:color w:val="000000"/>
        </w:rPr>
        <w:t xml:space="preserve">for Sustainable Development </w:t>
      </w:r>
      <w:r w:rsidR="00350223">
        <w:rPr>
          <w:rFonts w:asciiTheme="majorEastAsia" w:hAnsiTheme="majorEastAsia" w:cstheme="majorEastAsia"/>
          <w:color w:val="000000"/>
        </w:rPr>
        <w:t xml:space="preserve">2030, in support of the Sustainable Development Goals (SDGs) as well as Agenda 2063 of the African Union (AU). </w:t>
      </w:r>
      <w:r w:rsidR="005327E0">
        <w:rPr>
          <w:rFonts w:asciiTheme="majorEastAsia" w:hAnsiTheme="majorEastAsia" w:cstheme="majorEastAsia"/>
          <w:color w:val="000000"/>
        </w:rPr>
        <w:t xml:space="preserve">With this, the government of the Republic of Namibia </w:t>
      </w:r>
      <w:r w:rsidR="005327E0">
        <w:rPr>
          <w:rFonts w:asciiTheme="majorEastAsia" w:hAnsiTheme="majorEastAsia" w:cstheme="majorEastAsia" w:hint="eastAsia"/>
          <w:color w:val="000000"/>
        </w:rPr>
        <w:t>demonstrate</w:t>
      </w:r>
      <w:r w:rsidR="005327E0">
        <w:rPr>
          <w:rFonts w:asciiTheme="majorEastAsia" w:hAnsiTheme="majorEastAsia" w:cstheme="majorEastAsia"/>
          <w:color w:val="000000"/>
        </w:rPr>
        <w:t>d</w:t>
      </w:r>
      <w:r w:rsidR="002F3909" w:rsidRPr="00F510A7">
        <w:rPr>
          <w:rFonts w:asciiTheme="majorEastAsia" w:hAnsiTheme="majorEastAsia" w:cstheme="majorEastAsia" w:hint="eastAsia"/>
          <w:color w:val="000000"/>
        </w:rPr>
        <w:t xml:space="preserve"> </w:t>
      </w:r>
      <w:r w:rsidR="005327E0">
        <w:rPr>
          <w:rFonts w:asciiTheme="majorEastAsia" w:hAnsiTheme="majorEastAsia" w:cstheme="majorEastAsia"/>
          <w:color w:val="000000"/>
        </w:rPr>
        <w:t xml:space="preserve">its </w:t>
      </w:r>
      <w:r w:rsidR="002F3909" w:rsidRPr="00F510A7">
        <w:rPr>
          <w:rFonts w:asciiTheme="majorEastAsia" w:hAnsiTheme="majorEastAsia" w:cstheme="majorEastAsia" w:hint="eastAsia"/>
          <w:color w:val="000000"/>
        </w:rPr>
        <w:t xml:space="preserve">commitment </w:t>
      </w:r>
      <w:r w:rsidR="005327E0">
        <w:rPr>
          <w:rFonts w:asciiTheme="majorEastAsia" w:hAnsiTheme="majorEastAsia" w:cstheme="majorEastAsia"/>
          <w:color w:val="000000"/>
        </w:rPr>
        <w:t xml:space="preserve">to ensure that </w:t>
      </w:r>
      <w:r w:rsidR="007E4C20">
        <w:rPr>
          <w:rFonts w:asciiTheme="majorEastAsia" w:hAnsiTheme="majorEastAsia" w:cstheme="majorEastAsia"/>
          <w:color w:val="000000"/>
        </w:rPr>
        <w:t xml:space="preserve">persons </w:t>
      </w:r>
      <w:r w:rsidR="00350223">
        <w:rPr>
          <w:rFonts w:asciiTheme="majorEastAsia" w:hAnsiTheme="majorEastAsia" w:cstheme="majorEastAsia"/>
          <w:color w:val="000000"/>
        </w:rPr>
        <w:t xml:space="preserve">with </w:t>
      </w:r>
      <w:r w:rsidR="005327E0">
        <w:rPr>
          <w:rFonts w:asciiTheme="majorEastAsia" w:hAnsiTheme="majorEastAsia" w:cstheme="majorEastAsia"/>
          <w:color w:val="000000"/>
        </w:rPr>
        <w:t>d</w:t>
      </w:r>
      <w:r w:rsidR="002F3909" w:rsidRPr="00F510A7">
        <w:rPr>
          <w:rFonts w:asciiTheme="majorEastAsia" w:hAnsiTheme="majorEastAsia" w:cstheme="majorEastAsia" w:hint="eastAsia"/>
          <w:color w:val="000000"/>
        </w:rPr>
        <w:t xml:space="preserve">isabilities are </w:t>
      </w:r>
      <w:r w:rsidR="00350223">
        <w:rPr>
          <w:rFonts w:asciiTheme="majorEastAsia" w:hAnsiTheme="majorEastAsia" w:cstheme="majorEastAsia"/>
          <w:color w:val="000000"/>
        </w:rPr>
        <w:t xml:space="preserve">included and that they do not feel </w:t>
      </w:r>
      <w:r w:rsidR="002F3909" w:rsidRPr="00F510A7">
        <w:rPr>
          <w:rFonts w:asciiTheme="majorEastAsia" w:hAnsiTheme="majorEastAsia" w:cstheme="majorEastAsia" w:hint="eastAsia"/>
          <w:color w:val="000000"/>
        </w:rPr>
        <w:t>left out</w:t>
      </w:r>
      <w:r w:rsidR="005327E0">
        <w:rPr>
          <w:rFonts w:asciiTheme="majorEastAsia" w:hAnsiTheme="majorEastAsia" w:cstheme="majorEastAsia"/>
          <w:color w:val="000000"/>
        </w:rPr>
        <w:t>.</w:t>
      </w:r>
    </w:p>
    <w:p w14:paraId="10205E16" w14:textId="77777777" w:rsidR="008F0C5E" w:rsidRPr="00074ACA" w:rsidRDefault="008F0C5E" w:rsidP="00B933FE">
      <w:pPr>
        <w:pStyle w:val="NoSpacing"/>
      </w:pPr>
    </w:p>
    <w:p w14:paraId="4171DE45" w14:textId="1992C8CE" w:rsidR="006A6940" w:rsidRDefault="00726EFB" w:rsidP="002C5AA4">
      <w:pPr>
        <w:widowControl w:val="0"/>
        <w:autoSpaceDE w:val="0"/>
        <w:autoSpaceDN w:val="0"/>
        <w:adjustRightInd w:val="0"/>
        <w:jc w:val="both"/>
        <w:rPr>
          <w:rFonts w:asciiTheme="majorEastAsia" w:hAnsiTheme="majorEastAsia" w:cstheme="majorEastAsia"/>
          <w:color w:val="000000"/>
        </w:rPr>
      </w:pPr>
      <w:r>
        <w:rPr>
          <w:rFonts w:asciiTheme="majorEastAsia" w:hAnsiTheme="majorEastAsia" w:cstheme="majorEastAsia"/>
          <w:color w:val="000000"/>
        </w:rPr>
        <w:t>As d</w:t>
      </w:r>
      <w:r w:rsidR="002F3909" w:rsidRPr="00F510A7">
        <w:rPr>
          <w:rFonts w:asciiTheme="majorEastAsia" w:hAnsiTheme="majorEastAsia" w:cstheme="majorEastAsia" w:hint="eastAsia"/>
          <w:color w:val="000000"/>
        </w:rPr>
        <w:t xml:space="preserve">isability issues are cross-cutting, </w:t>
      </w:r>
      <w:r>
        <w:rPr>
          <w:rFonts w:asciiTheme="majorEastAsia" w:hAnsiTheme="majorEastAsia" w:cstheme="majorEastAsia"/>
          <w:color w:val="000000"/>
        </w:rPr>
        <w:t xml:space="preserve">implementation of disability programs cannot be left to one office alone. Ambassador </w:t>
      </w:r>
      <w:proofErr w:type="spellStart"/>
      <w:r>
        <w:rPr>
          <w:rFonts w:asciiTheme="majorEastAsia" w:hAnsiTheme="majorEastAsia" w:cstheme="majorEastAsia"/>
          <w:color w:val="000000"/>
        </w:rPr>
        <w:t>Uushona</w:t>
      </w:r>
      <w:proofErr w:type="spellEnd"/>
      <w:r>
        <w:rPr>
          <w:rFonts w:asciiTheme="majorEastAsia" w:hAnsiTheme="majorEastAsia" w:cstheme="majorEastAsia"/>
          <w:color w:val="000000"/>
        </w:rPr>
        <w:t xml:space="preserve"> thus welcomed the collaboration between government agencies, UN agencies in Namibia, </w:t>
      </w:r>
      <w:r w:rsidR="00B06AA1">
        <w:rPr>
          <w:rFonts w:asciiTheme="majorEastAsia" w:hAnsiTheme="majorEastAsia" w:cstheme="majorEastAsia"/>
          <w:color w:val="000000"/>
        </w:rPr>
        <w:t>non</w:t>
      </w:r>
      <w:r>
        <w:rPr>
          <w:rFonts w:asciiTheme="majorEastAsia" w:hAnsiTheme="majorEastAsia" w:cstheme="majorEastAsia"/>
          <w:color w:val="000000"/>
        </w:rPr>
        <w:t>-</w:t>
      </w:r>
      <w:r w:rsidR="00B06AA1">
        <w:rPr>
          <w:rFonts w:asciiTheme="majorEastAsia" w:hAnsiTheme="majorEastAsia" w:cstheme="majorEastAsia"/>
          <w:color w:val="000000"/>
        </w:rPr>
        <w:t xml:space="preserve">governmental organizations </w:t>
      </w:r>
      <w:r>
        <w:rPr>
          <w:rFonts w:asciiTheme="majorEastAsia" w:hAnsiTheme="majorEastAsia" w:cstheme="majorEastAsia"/>
          <w:color w:val="000000"/>
        </w:rPr>
        <w:t xml:space="preserve">(NGOs), </w:t>
      </w:r>
      <w:r w:rsidR="00B06AA1">
        <w:rPr>
          <w:rFonts w:asciiTheme="majorEastAsia" w:hAnsiTheme="majorEastAsia" w:cstheme="majorEastAsia"/>
          <w:color w:val="000000"/>
        </w:rPr>
        <w:t xml:space="preserve">civil society organizations </w:t>
      </w:r>
      <w:r>
        <w:rPr>
          <w:rFonts w:asciiTheme="majorEastAsia" w:hAnsiTheme="majorEastAsia" w:cstheme="majorEastAsia"/>
          <w:color w:val="000000"/>
        </w:rPr>
        <w:t xml:space="preserve">(CSOs), </w:t>
      </w:r>
      <w:r w:rsidR="00B06AA1">
        <w:rPr>
          <w:rFonts w:asciiTheme="majorEastAsia" w:hAnsiTheme="majorEastAsia" w:cstheme="majorEastAsia"/>
          <w:color w:val="000000"/>
        </w:rPr>
        <w:t>faith</w:t>
      </w:r>
      <w:r>
        <w:rPr>
          <w:rFonts w:asciiTheme="majorEastAsia" w:hAnsiTheme="majorEastAsia" w:cstheme="majorEastAsia"/>
          <w:color w:val="000000"/>
        </w:rPr>
        <w:t>-</w:t>
      </w:r>
      <w:r w:rsidR="00B06AA1">
        <w:rPr>
          <w:rFonts w:asciiTheme="majorEastAsia" w:hAnsiTheme="majorEastAsia" w:cstheme="majorEastAsia"/>
          <w:color w:val="000000"/>
        </w:rPr>
        <w:t xml:space="preserve">based organizations </w:t>
      </w:r>
      <w:r>
        <w:rPr>
          <w:rFonts w:asciiTheme="majorEastAsia" w:hAnsiTheme="majorEastAsia" w:cstheme="majorEastAsia"/>
          <w:color w:val="000000"/>
        </w:rPr>
        <w:t xml:space="preserve">(FBOs) and academia </w:t>
      </w:r>
      <w:r w:rsidR="00B06AA1">
        <w:rPr>
          <w:rFonts w:asciiTheme="majorEastAsia" w:hAnsiTheme="majorEastAsia" w:cstheme="majorEastAsia"/>
          <w:color w:val="000000"/>
        </w:rPr>
        <w:t>who put together a fundable project proposal</w:t>
      </w:r>
      <w:r w:rsidR="006A6940">
        <w:rPr>
          <w:rFonts w:asciiTheme="majorEastAsia" w:hAnsiTheme="majorEastAsia" w:cstheme="majorEastAsia"/>
          <w:color w:val="000000"/>
        </w:rPr>
        <w:t>.</w:t>
      </w:r>
    </w:p>
    <w:p w14:paraId="4868DD80" w14:textId="77777777" w:rsidR="006A6940" w:rsidRDefault="006A6940" w:rsidP="00B933FE">
      <w:pPr>
        <w:pStyle w:val="NoSpacing"/>
      </w:pPr>
    </w:p>
    <w:p w14:paraId="4B92400D" w14:textId="78B25F6D" w:rsidR="005A6A3F" w:rsidRDefault="00B06AA1" w:rsidP="00B06AA1">
      <w:pPr>
        <w:widowControl w:val="0"/>
        <w:autoSpaceDE w:val="0"/>
        <w:autoSpaceDN w:val="0"/>
        <w:adjustRightInd w:val="0"/>
        <w:jc w:val="both"/>
        <w:rPr>
          <w:rFonts w:asciiTheme="majorEastAsia" w:hAnsiTheme="majorEastAsia" w:cstheme="majorEastAsia"/>
          <w:color w:val="000000"/>
        </w:rPr>
      </w:pPr>
      <w:r>
        <w:rPr>
          <w:rFonts w:asciiTheme="majorEastAsia" w:hAnsiTheme="majorEastAsia" w:cstheme="majorEastAsia"/>
          <w:color w:val="000000"/>
        </w:rPr>
        <w:t>She concluded by highlight</w:t>
      </w:r>
      <w:r w:rsidR="00EE2525">
        <w:rPr>
          <w:rFonts w:asciiTheme="majorEastAsia" w:hAnsiTheme="majorEastAsia" w:cstheme="majorEastAsia"/>
          <w:color w:val="000000"/>
        </w:rPr>
        <w:t>ing</w:t>
      </w:r>
      <w:r>
        <w:rPr>
          <w:rFonts w:asciiTheme="majorEastAsia" w:hAnsiTheme="majorEastAsia" w:cstheme="majorEastAsia"/>
          <w:color w:val="000000"/>
        </w:rPr>
        <w:t xml:space="preserve"> the commitment of the His Excellency Dr. Hage Godfrey Geingob, </w:t>
      </w:r>
      <w:r w:rsidR="00F740AF">
        <w:rPr>
          <w:rFonts w:asciiTheme="majorEastAsia" w:hAnsiTheme="majorEastAsia" w:cstheme="majorEastAsia"/>
          <w:color w:val="000000"/>
        </w:rPr>
        <w:t xml:space="preserve">President of the Republic of Namibia, </w:t>
      </w:r>
      <w:r>
        <w:rPr>
          <w:rFonts w:asciiTheme="majorEastAsia" w:hAnsiTheme="majorEastAsia" w:cstheme="majorEastAsia"/>
          <w:color w:val="000000"/>
        </w:rPr>
        <w:t xml:space="preserve">who </w:t>
      </w:r>
      <w:r w:rsidR="00F740AF">
        <w:rPr>
          <w:rFonts w:asciiTheme="majorEastAsia" w:hAnsiTheme="majorEastAsia" w:cstheme="majorEastAsia"/>
          <w:color w:val="000000"/>
        </w:rPr>
        <w:t xml:space="preserve">declared 2019 as the year of accountability. There is no doubt that the collective wisdom of </w:t>
      </w:r>
      <w:r w:rsidR="00AA4323">
        <w:rPr>
          <w:rFonts w:asciiTheme="majorEastAsia" w:hAnsiTheme="majorEastAsia" w:cstheme="majorEastAsia"/>
          <w:color w:val="000000"/>
        </w:rPr>
        <w:t>these minds will provide the opportunity to come up with a detailed implementation plan which will produce tangible evidence to account to the President, when required to do so</w:t>
      </w:r>
      <w:r w:rsidR="004229BF">
        <w:rPr>
          <w:rFonts w:asciiTheme="majorEastAsia" w:hAnsiTheme="majorEastAsia" w:cstheme="majorEastAsia"/>
          <w:color w:val="000000"/>
        </w:rPr>
        <w:t>.</w:t>
      </w:r>
      <w:r>
        <w:rPr>
          <w:rFonts w:asciiTheme="majorEastAsia" w:hAnsiTheme="majorEastAsia" w:cstheme="majorEastAsia"/>
          <w:color w:val="000000"/>
        </w:rPr>
        <w:t xml:space="preserve"> Therefore, in </w:t>
      </w:r>
      <w:r w:rsidR="00AA4323">
        <w:rPr>
          <w:rFonts w:asciiTheme="majorEastAsia" w:hAnsiTheme="majorEastAsia" w:cstheme="majorEastAsia"/>
          <w:color w:val="000000"/>
        </w:rPr>
        <w:t xml:space="preserve">line with the slogan </w:t>
      </w:r>
      <w:r w:rsidR="00AA4323">
        <w:rPr>
          <w:rFonts w:asciiTheme="majorEastAsia" w:hAnsiTheme="majorEastAsia" w:cstheme="majorEastAsia"/>
          <w:i/>
          <w:iCs/>
          <w:color w:val="000000"/>
        </w:rPr>
        <w:t>“Nothing about us, without us”</w:t>
      </w:r>
      <w:r w:rsidR="00AA4323">
        <w:rPr>
          <w:rFonts w:asciiTheme="majorEastAsia" w:hAnsiTheme="majorEastAsia" w:cstheme="majorEastAsia"/>
          <w:color w:val="000000"/>
        </w:rPr>
        <w:t>, it is imperative</w:t>
      </w:r>
      <w:r w:rsidR="00257FAB">
        <w:rPr>
          <w:rFonts w:asciiTheme="majorEastAsia" w:hAnsiTheme="majorEastAsia" w:cstheme="majorEastAsia"/>
          <w:color w:val="000000"/>
        </w:rPr>
        <w:t xml:space="preserve">, she stated, </w:t>
      </w:r>
      <w:r w:rsidR="00AA4323">
        <w:rPr>
          <w:rFonts w:asciiTheme="majorEastAsia" w:hAnsiTheme="majorEastAsia" w:cstheme="majorEastAsia"/>
          <w:color w:val="000000"/>
        </w:rPr>
        <w:t xml:space="preserve">that the implementation plan should ensure </w:t>
      </w:r>
      <w:r>
        <w:rPr>
          <w:rFonts w:asciiTheme="majorEastAsia" w:hAnsiTheme="majorEastAsia" w:cstheme="majorEastAsia"/>
          <w:color w:val="000000"/>
        </w:rPr>
        <w:t xml:space="preserve">the meaningful </w:t>
      </w:r>
      <w:r w:rsidR="00AA4323">
        <w:rPr>
          <w:rFonts w:asciiTheme="majorEastAsia" w:hAnsiTheme="majorEastAsia" w:cstheme="majorEastAsia" w:hint="eastAsia"/>
          <w:color w:val="000000"/>
        </w:rPr>
        <w:t xml:space="preserve">involvement of </w:t>
      </w:r>
      <w:r w:rsidR="00AA4323">
        <w:rPr>
          <w:rFonts w:asciiTheme="majorEastAsia" w:hAnsiTheme="majorEastAsia" w:cstheme="majorEastAsia"/>
          <w:color w:val="000000"/>
        </w:rPr>
        <w:t>p</w:t>
      </w:r>
      <w:r w:rsidR="00AA4323">
        <w:rPr>
          <w:rFonts w:asciiTheme="majorEastAsia" w:hAnsiTheme="majorEastAsia" w:cstheme="majorEastAsia" w:hint="eastAsia"/>
          <w:color w:val="000000"/>
        </w:rPr>
        <w:t xml:space="preserve">ersons </w:t>
      </w:r>
      <w:r w:rsidR="00AA4323">
        <w:rPr>
          <w:rFonts w:asciiTheme="majorEastAsia" w:hAnsiTheme="majorEastAsia" w:cstheme="majorEastAsia"/>
          <w:color w:val="000000"/>
        </w:rPr>
        <w:t>w</w:t>
      </w:r>
      <w:r w:rsidR="00AA4323">
        <w:rPr>
          <w:rFonts w:asciiTheme="majorEastAsia" w:hAnsiTheme="majorEastAsia" w:cstheme="majorEastAsia" w:hint="eastAsia"/>
          <w:color w:val="000000"/>
        </w:rPr>
        <w:t xml:space="preserve">ith </w:t>
      </w:r>
      <w:r w:rsidR="00AA4323">
        <w:rPr>
          <w:rFonts w:asciiTheme="majorEastAsia" w:hAnsiTheme="majorEastAsia" w:cstheme="majorEastAsia"/>
          <w:color w:val="000000"/>
        </w:rPr>
        <w:t>d</w:t>
      </w:r>
      <w:r w:rsidR="002F3909" w:rsidRPr="00F510A7">
        <w:rPr>
          <w:rFonts w:asciiTheme="majorEastAsia" w:hAnsiTheme="majorEastAsia" w:cstheme="majorEastAsia" w:hint="eastAsia"/>
          <w:color w:val="000000"/>
        </w:rPr>
        <w:t>isabilities from the onset</w:t>
      </w:r>
      <w:r w:rsidR="00AA4323">
        <w:rPr>
          <w:rFonts w:asciiTheme="majorEastAsia" w:hAnsiTheme="majorEastAsia" w:cstheme="majorEastAsia"/>
          <w:color w:val="000000"/>
        </w:rPr>
        <w:t>.</w:t>
      </w:r>
    </w:p>
    <w:p w14:paraId="29840DF3" w14:textId="77777777" w:rsidR="00C36360" w:rsidRPr="00257FAB" w:rsidRDefault="00C36360" w:rsidP="00B933FE">
      <w:pPr>
        <w:pStyle w:val="NoSpacing"/>
      </w:pPr>
    </w:p>
    <w:p w14:paraId="4A17ED75" w14:textId="6E03C803" w:rsidR="00546B15" w:rsidRPr="00B06AA1" w:rsidRDefault="00966E6D" w:rsidP="00546B15">
      <w:pPr>
        <w:pStyle w:val="Heading2"/>
        <w:numPr>
          <w:ilvl w:val="1"/>
          <w:numId w:val="27"/>
        </w:numPr>
        <w:rPr>
          <w:b/>
          <w:bCs/>
          <w:sz w:val="24"/>
          <w:szCs w:val="24"/>
        </w:rPr>
      </w:pPr>
      <w:bookmarkStart w:id="5" w:name="_Toc3170423"/>
      <w:r w:rsidRPr="00B06AA1">
        <w:rPr>
          <w:b/>
          <w:bCs/>
          <w:sz w:val="24"/>
          <w:szCs w:val="24"/>
        </w:rPr>
        <w:t xml:space="preserve">Opening </w:t>
      </w:r>
      <w:r w:rsidR="004229BF">
        <w:rPr>
          <w:b/>
          <w:bCs/>
          <w:sz w:val="24"/>
          <w:szCs w:val="24"/>
        </w:rPr>
        <w:t>R</w:t>
      </w:r>
      <w:r w:rsidRPr="00B06AA1">
        <w:rPr>
          <w:b/>
          <w:bCs/>
          <w:sz w:val="24"/>
          <w:szCs w:val="24"/>
        </w:rPr>
        <w:t>emarks</w:t>
      </w:r>
      <w:r w:rsidR="00E33D9D" w:rsidRPr="00B06AA1">
        <w:rPr>
          <w:b/>
          <w:bCs/>
          <w:sz w:val="24"/>
          <w:szCs w:val="24"/>
        </w:rPr>
        <w:t xml:space="preserve"> – </w:t>
      </w:r>
      <w:r w:rsidRPr="00B06AA1">
        <w:rPr>
          <w:b/>
          <w:bCs/>
          <w:sz w:val="24"/>
          <w:szCs w:val="24"/>
        </w:rPr>
        <w:t>M</w:t>
      </w:r>
      <w:r>
        <w:rPr>
          <w:b/>
          <w:bCs/>
          <w:sz w:val="24"/>
          <w:szCs w:val="24"/>
        </w:rPr>
        <w:t>r</w:t>
      </w:r>
      <w:r w:rsidRPr="00B06AA1">
        <w:rPr>
          <w:b/>
          <w:bCs/>
          <w:sz w:val="24"/>
          <w:szCs w:val="24"/>
        </w:rPr>
        <w:t xml:space="preserve"> D</w:t>
      </w:r>
      <w:r>
        <w:rPr>
          <w:b/>
          <w:bCs/>
          <w:sz w:val="24"/>
          <w:szCs w:val="24"/>
        </w:rPr>
        <w:t>aniel</w:t>
      </w:r>
      <w:r w:rsidRPr="00B06AA1">
        <w:rPr>
          <w:b/>
          <w:bCs/>
          <w:sz w:val="24"/>
          <w:szCs w:val="24"/>
        </w:rPr>
        <w:t xml:space="preserve"> </w:t>
      </w:r>
      <w:proofErr w:type="spellStart"/>
      <w:r>
        <w:rPr>
          <w:b/>
          <w:bCs/>
          <w:sz w:val="24"/>
          <w:szCs w:val="24"/>
        </w:rPr>
        <w:t>Trum</w:t>
      </w:r>
      <w:proofErr w:type="spellEnd"/>
      <w:r w:rsidR="00E33D9D" w:rsidRPr="00B06AA1">
        <w:rPr>
          <w:b/>
          <w:bCs/>
          <w:sz w:val="24"/>
          <w:szCs w:val="24"/>
        </w:rPr>
        <w:t>, NFPDN</w:t>
      </w:r>
      <w:bookmarkEnd w:id="5"/>
    </w:p>
    <w:p w14:paraId="12FD749A" w14:textId="77777777" w:rsidR="0075543B" w:rsidRPr="000959B4" w:rsidRDefault="0075543B" w:rsidP="00B933FE">
      <w:pPr>
        <w:pStyle w:val="NoSpacing"/>
      </w:pPr>
    </w:p>
    <w:p w14:paraId="206EFC48" w14:textId="376EECFD" w:rsidR="005A6A3F" w:rsidRDefault="00922BBF" w:rsidP="00370045">
      <w:pPr>
        <w:spacing w:after="160"/>
        <w:jc w:val="both"/>
        <w:rPr>
          <w:rFonts w:asciiTheme="majorEastAsia" w:hAnsiTheme="majorEastAsia" w:cstheme="majorEastAsia"/>
        </w:rPr>
      </w:pPr>
      <w:r w:rsidRPr="00445266">
        <w:rPr>
          <w:rFonts w:asciiTheme="majorEastAsia" w:hAnsiTheme="majorEastAsia" w:cstheme="majorEastAsia" w:hint="eastAsia"/>
        </w:rPr>
        <w:t>On behalf of the N</w:t>
      </w:r>
      <w:r w:rsidR="004229BF">
        <w:rPr>
          <w:rFonts w:asciiTheme="majorEastAsia" w:hAnsiTheme="majorEastAsia" w:cstheme="majorEastAsia"/>
        </w:rPr>
        <w:t xml:space="preserve">ational </w:t>
      </w:r>
      <w:r w:rsidR="00445266">
        <w:rPr>
          <w:rFonts w:asciiTheme="majorEastAsia" w:hAnsiTheme="majorEastAsia" w:cstheme="majorEastAsia"/>
        </w:rPr>
        <w:t>F</w:t>
      </w:r>
      <w:r w:rsidR="004229BF">
        <w:rPr>
          <w:rFonts w:asciiTheme="majorEastAsia" w:hAnsiTheme="majorEastAsia" w:cstheme="majorEastAsia"/>
        </w:rPr>
        <w:t xml:space="preserve">ederation of </w:t>
      </w:r>
      <w:r w:rsidR="00445266">
        <w:rPr>
          <w:rFonts w:asciiTheme="majorEastAsia" w:hAnsiTheme="majorEastAsia" w:cstheme="majorEastAsia"/>
        </w:rPr>
        <w:t>P</w:t>
      </w:r>
      <w:r w:rsidR="004229BF">
        <w:rPr>
          <w:rFonts w:asciiTheme="majorEastAsia" w:hAnsiTheme="majorEastAsia" w:cstheme="majorEastAsia"/>
        </w:rPr>
        <w:t xml:space="preserve">eople with </w:t>
      </w:r>
      <w:r w:rsidR="00445266">
        <w:rPr>
          <w:rFonts w:asciiTheme="majorEastAsia" w:hAnsiTheme="majorEastAsia" w:cstheme="majorEastAsia"/>
        </w:rPr>
        <w:t>D</w:t>
      </w:r>
      <w:r w:rsidR="004229BF">
        <w:rPr>
          <w:rFonts w:asciiTheme="majorEastAsia" w:hAnsiTheme="majorEastAsia" w:cstheme="majorEastAsia"/>
        </w:rPr>
        <w:t xml:space="preserve">isabilities in </w:t>
      </w:r>
      <w:r w:rsidR="00445266">
        <w:rPr>
          <w:rFonts w:asciiTheme="majorEastAsia" w:hAnsiTheme="majorEastAsia" w:cstheme="majorEastAsia"/>
        </w:rPr>
        <w:t>N</w:t>
      </w:r>
      <w:r w:rsidR="004229BF">
        <w:rPr>
          <w:rFonts w:asciiTheme="majorEastAsia" w:hAnsiTheme="majorEastAsia" w:cstheme="majorEastAsia"/>
        </w:rPr>
        <w:t>amibia (NFPDN)</w:t>
      </w:r>
      <w:r w:rsidR="00445266">
        <w:rPr>
          <w:rFonts w:asciiTheme="majorEastAsia" w:hAnsiTheme="majorEastAsia" w:cstheme="majorEastAsia"/>
        </w:rPr>
        <w:t xml:space="preserve">, Mr. </w:t>
      </w:r>
      <w:proofErr w:type="spellStart"/>
      <w:r w:rsidR="00445266">
        <w:rPr>
          <w:rFonts w:asciiTheme="majorEastAsia" w:hAnsiTheme="majorEastAsia" w:cstheme="majorEastAsia"/>
        </w:rPr>
        <w:t>Trum</w:t>
      </w:r>
      <w:proofErr w:type="spellEnd"/>
      <w:r w:rsidRPr="00445266">
        <w:rPr>
          <w:rFonts w:asciiTheme="majorEastAsia" w:hAnsiTheme="majorEastAsia" w:cstheme="majorEastAsia" w:hint="eastAsia"/>
        </w:rPr>
        <w:t xml:space="preserve"> extend</w:t>
      </w:r>
      <w:r w:rsidR="00445266">
        <w:rPr>
          <w:rFonts w:asciiTheme="majorEastAsia" w:hAnsiTheme="majorEastAsia" w:cstheme="majorEastAsia"/>
        </w:rPr>
        <w:t>ed</w:t>
      </w:r>
      <w:r w:rsidRPr="00445266">
        <w:rPr>
          <w:rFonts w:asciiTheme="majorEastAsia" w:hAnsiTheme="majorEastAsia" w:cstheme="majorEastAsia" w:hint="eastAsia"/>
        </w:rPr>
        <w:t xml:space="preserve"> sincere gratitude to the </w:t>
      </w:r>
      <w:r w:rsidR="00974A5E">
        <w:rPr>
          <w:rFonts w:asciiTheme="majorEastAsia" w:hAnsiTheme="majorEastAsia" w:cstheme="majorEastAsia" w:hint="eastAsia"/>
        </w:rPr>
        <w:t xml:space="preserve">UN </w:t>
      </w:r>
      <w:r w:rsidR="00974A5E">
        <w:rPr>
          <w:rFonts w:asciiTheme="majorEastAsia" w:hAnsiTheme="majorEastAsia" w:cstheme="majorEastAsia"/>
        </w:rPr>
        <w:t>O</w:t>
      </w:r>
      <w:r w:rsidRPr="00445266">
        <w:rPr>
          <w:rFonts w:asciiTheme="majorEastAsia" w:hAnsiTheme="majorEastAsia" w:cstheme="majorEastAsia" w:hint="eastAsia"/>
        </w:rPr>
        <w:t xml:space="preserve">ffice </w:t>
      </w:r>
      <w:r w:rsidR="00974A5E">
        <w:rPr>
          <w:rFonts w:asciiTheme="majorEastAsia" w:hAnsiTheme="majorEastAsia" w:cstheme="majorEastAsia"/>
        </w:rPr>
        <w:t xml:space="preserve">in Namibia </w:t>
      </w:r>
      <w:r w:rsidR="00974A5E">
        <w:rPr>
          <w:rFonts w:asciiTheme="majorEastAsia" w:hAnsiTheme="majorEastAsia" w:cstheme="majorEastAsia" w:hint="eastAsia"/>
        </w:rPr>
        <w:t xml:space="preserve">and the </w:t>
      </w:r>
      <w:r w:rsidR="00974A5E">
        <w:rPr>
          <w:rFonts w:asciiTheme="majorEastAsia" w:hAnsiTheme="majorEastAsia" w:cstheme="majorEastAsia"/>
        </w:rPr>
        <w:t>D</w:t>
      </w:r>
      <w:r w:rsidRPr="00445266">
        <w:rPr>
          <w:rFonts w:asciiTheme="majorEastAsia" w:hAnsiTheme="majorEastAsia" w:cstheme="majorEastAsia" w:hint="eastAsia"/>
        </w:rPr>
        <w:t xml:space="preserve">epartment of </w:t>
      </w:r>
      <w:r w:rsidR="00974A5E">
        <w:rPr>
          <w:rFonts w:asciiTheme="majorEastAsia" w:hAnsiTheme="majorEastAsia" w:cstheme="majorEastAsia"/>
        </w:rPr>
        <w:t>D</w:t>
      </w:r>
      <w:r w:rsidR="00974A5E">
        <w:rPr>
          <w:rFonts w:asciiTheme="majorEastAsia" w:hAnsiTheme="majorEastAsia" w:cstheme="majorEastAsia" w:hint="eastAsia"/>
        </w:rPr>
        <w:t xml:space="preserve">isabilities </w:t>
      </w:r>
      <w:r w:rsidR="00974A5E">
        <w:rPr>
          <w:rFonts w:asciiTheme="majorEastAsia" w:hAnsiTheme="majorEastAsia" w:cstheme="majorEastAsia"/>
        </w:rPr>
        <w:t>A</w:t>
      </w:r>
      <w:r w:rsidRPr="00445266">
        <w:rPr>
          <w:rFonts w:asciiTheme="majorEastAsia" w:hAnsiTheme="majorEastAsia" w:cstheme="majorEastAsia" w:hint="eastAsia"/>
        </w:rPr>
        <w:t xml:space="preserve">ffairs </w:t>
      </w:r>
      <w:r w:rsidR="00974A5E">
        <w:rPr>
          <w:rFonts w:asciiTheme="majorEastAsia" w:hAnsiTheme="majorEastAsia" w:cstheme="majorEastAsia"/>
        </w:rPr>
        <w:t xml:space="preserve">in the Office of the Vice President (OVP) </w:t>
      </w:r>
      <w:r w:rsidRPr="00445266">
        <w:rPr>
          <w:rFonts w:asciiTheme="majorEastAsia" w:hAnsiTheme="majorEastAsia" w:cstheme="majorEastAsia" w:hint="eastAsia"/>
        </w:rPr>
        <w:t xml:space="preserve">for </w:t>
      </w:r>
      <w:r w:rsidR="00974A5E">
        <w:rPr>
          <w:rFonts w:asciiTheme="majorEastAsia" w:hAnsiTheme="majorEastAsia" w:cstheme="majorEastAsia"/>
        </w:rPr>
        <w:t xml:space="preserve">the </w:t>
      </w:r>
      <w:r w:rsidRPr="00445266">
        <w:rPr>
          <w:rFonts w:asciiTheme="majorEastAsia" w:hAnsiTheme="majorEastAsia" w:cstheme="majorEastAsia" w:hint="eastAsia"/>
        </w:rPr>
        <w:t xml:space="preserve">good </w:t>
      </w:r>
      <w:r w:rsidR="00974A5E">
        <w:rPr>
          <w:rFonts w:asciiTheme="majorEastAsia" w:hAnsiTheme="majorEastAsia" w:cstheme="majorEastAsia"/>
        </w:rPr>
        <w:t xml:space="preserve">working </w:t>
      </w:r>
      <w:r w:rsidRPr="00445266">
        <w:rPr>
          <w:rFonts w:asciiTheme="majorEastAsia" w:hAnsiTheme="majorEastAsia" w:cstheme="majorEastAsia" w:hint="eastAsia"/>
        </w:rPr>
        <w:t xml:space="preserve">relationship </w:t>
      </w:r>
      <w:r w:rsidR="00974A5E">
        <w:rPr>
          <w:rFonts w:asciiTheme="majorEastAsia" w:hAnsiTheme="majorEastAsia" w:cstheme="majorEastAsia"/>
        </w:rPr>
        <w:t xml:space="preserve">that produced </w:t>
      </w:r>
      <w:r w:rsidRPr="00445266">
        <w:rPr>
          <w:rFonts w:asciiTheme="majorEastAsia" w:hAnsiTheme="majorEastAsia" w:cstheme="majorEastAsia" w:hint="eastAsia"/>
        </w:rPr>
        <w:t xml:space="preserve">this project to be coordinated </w:t>
      </w:r>
      <w:r w:rsidR="00974A5E">
        <w:rPr>
          <w:rFonts w:asciiTheme="majorEastAsia" w:hAnsiTheme="majorEastAsia" w:cstheme="majorEastAsia"/>
        </w:rPr>
        <w:t>together with OPDs</w:t>
      </w:r>
      <w:r w:rsidRPr="00445266">
        <w:rPr>
          <w:rFonts w:asciiTheme="majorEastAsia" w:hAnsiTheme="majorEastAsia" w:cstheme="majorEastAsia" w:hint="eastAsia"/>
        </w:rPr>
        <w:t>.</w:t>
      </w:r>
      <w:r w:rsidR="003823B6">
        <w:rPr>
          <w:rFonts w:asciiTheme="majorEastAsia" w:hAnsiTheme="majorEastAsia" w:cstheme="majorEastAsia"/>
        </w:rPr>
        <w:t xml:space="preserve"> </w:t>
      </w:r>
      <w:r w:rsidR="0077763B">
        <w:rPr>
          <w:rFonts w:asciiTheme="majorEastAsia" w:hAnsiTheme="majorEastAsia" w:cstheme="majorEastAsia"/>
        </w:rPr>
        <w:t>He</w:t>
      </w:r>
      <w:r w:rsidRPr="00445266">
        <w:rPr>
          <w:rFonts w:asciiTheme="majorEastAsia" w:hAnsiTheme="majorEastAsia" w:cstheme="majorEastAsia" w:hint="eastAsia"/>
        </w:rPr>
        <w:t xml:space="preserve"> </w:t>
      </w:r>
      <w:r w:rsidR="0077763B">
        <w:rPr>
          <w:rFonts w:asciiTheme="majorEastAsia" w:hAnsiTheme="majorEastAsia" w:cstheme="majorEastAsia"/>
        </w:rPr>
        <w:t xml:space="preserve">pledged the </w:t>
      </w:r>
      <w:r w:rsidR="0077763B">
        <w:rPr>
          <w:rFonts w:asciiTheme="majorEastAsia" w:hAnsiTheme="majorEastAsia" w:cstheme="majorEastAsia" w:hint="eastAsia"/>
        </w:rPr>
        <w:t xml:space="preserve">committed </w:t>
      </w:r>
      <w:r w:rsidR="0077763B">
        <w:rPr>
          <w:rFonts w:asciiTheme="majorEastAsia" w:hAnsiTheme="majorEastAsia" w:cstheme="majorEastAsia"/>
        </w:rPr>
        <w:t>and</w:t>
      </w:r>
      <w:r w:rsidR="0077763B" w:rsidRPr="00445266">
        <w:rPr>
          <w:rFonts w:asciiTheme="majorEastAsia" w:hAnsiTheme="majorEastAsia" w:cstheme="majorEastAsia" w:hint="eastAsia"/>
        </w:rPr>
        <w:t xml:space="preserve"> </w:t>
      </w:r>
      <w:r w:rsidR="003823B6">
        <w:rPr>
          <w:rFonts w:asciiTheme="majorEastAsia" w:hAnsiTheme="majorEastAsia" w:cstheme="majorEastAsia"/>
        </w:rPr>
        <w:t xml:space="preserve">continued </w:t>
      </w:r>
      <w:r w:rsidR="0077763B" w:rsidRPr="00445266">
        <w:rPr>
          <w:rFonts w:asciiTheme="majorEastAsia" w:hAnsiTheme="majorEastAsia" w:cstheme="majorEastAsia" w:hint="eastAsia"/>
        </w:rPr>
        <w:t xml:space="preserve">support </w:t>
      </w:r>
      <w:r w:rsidR="0077763B">
        <w:rPr>
          <w:rFonts w:asciiTheme="majorEastAsia" w:hAnsiTheme="majorEastAsia" w:cstheme="majorEastAsia"/>
        </w:rPr>
        <w:t xml:space="preserve">of the </w:t>
      </w:r>
      <w:r w:rsidRPr="00445266">
        <w:rPr>
          <w:rFonts w:asciiTheme="majorEastAsia" w:hAnsiTheme="majorEastAsia" w:cstheme="majorEastAsia" w:hint="eastAsia"/>
        </w:rPr>
        <w:t>disability movement in Namibia, especial</w:t>
      </w:r>
      <w:r w:rsidR="0077763B">
        <w:rPr>
          <w:rFonts w:asciiTheme="majorEastAsia" w:hAnsiTheme="majorEastAsia" w:cstheme="majorEastAsia"/>
        </w:rPr>
        <w:t>ly</w:t>
      </w:r>
      <w:r w:rsidR="0077763B">
        <w:rPr>
          <w:rFonts w:asciiTheme="majorEastAsia" w:hAnsiTheme="majorEastAsia" w:cstheme="majorEastAsia" w:hint="eastAsia"/>
        </w:rPr>
        <w:t xml:space="preserve"> </w:t>
      </w:r>
      <w:r w:rsidR="0077763B">
        <w:rPr>
          <w:rFonts w:asciiTheme="majorEastAsia" w:hAnsiTheme="majorEastAsia" w:cstheme="majorEastAsia"/>
        </w:rPr>
        <w:t xml:space="preserve">that of the </w:t>
      </w:r>
      <w:r w:rsidR="0077763B">
        <w:rPr>
          <w:rFonts w:asciiTheme="majorEastAsia" w:hAnsiTheme="majorEastAsia" w:cstheme="majorEastAsia" w:hint="eastAsia"/>
        </w:rPr>
        <w:t>NFPDN</w:t>
      </w:r>
      <w:r w:rsidR="0077763B">
        <w:rPr>
          <w:rFonts w:asciiTheme="majorEastAsia" w:hAnsiTheme="majorEastAsia" w:cstheme="majorEastAsia"/>
        </w:rPr>
        <w:t>.</w:t>
      </w:r>
    </w:p>
    <w:p w14:paraId="5E313212" w14:textId="77777777" w:rsidR="005078D6" w:rsidRDefault="005078D6" w:rsidP="005078D6">
      <w:pPr>
        <w:pStyle w:val="NoSpacing"/>
      </w:pPr>
    </w:p>
    <w:p w14:paraId="205AB256" w14:textId="71B73AA3" w:rsidR="00C37741" w:rsidRPr="00445266" w:rsidRDefault="003823B6" w:rsidP="00EB3A40">
      <w:pPr>
        <w:spacing w:after="160"/>
        <w:jc w:val="both"/>
        <w:rPr>
          <w:rFonts w:asciiTheme="majorEastAsia" w:hAnsiTheme="majorEastAsia" w:cstheme="majorEastAsia"/>
        </w:rPr>
      </w:pPr>
      <w:r>
        <w:rPr>
          <w:rFonts w:asciiTheme="majorEastAsia" w:hAnsiTheme="majorEastAsia" w:cstheme="majorEastAsia"/>
        </w:rPr>
        <w:t>P</w:t>
      </w:r>
      <w:r w:rsidR="0077763B" w:rsidRPr="00445266">
        <w:rPr>
          <w:rFonts w:asciiTheme="majorEastAsia" w:hAnsiTheme="majorEastAsia" w:cstheme="majorEastAsia" w:hint="eastAsia"/>
        </w:rPr>
        <w:t xml:space="preserve">eople with disabilities </w:t>
      </w:r>
      <w:r w:rsidR="0077763B">
        <w:rPr>
          <w:rFonts w:asciiTheme="majorEastAsia" w:hAnsiTheme="majorEastAsia" w:cstheme="majorEastAsia"/>
        </w:rPr>
        <w:t xml:space="preserve">in Namibia </w:t>
      </w:r>
      <w:r w:rsidR="0077763B" w:rsidRPr="00445266">
        <w:rPr>
          <w:rFonts w:asciiTheme="majorEastAsia" w:hAnsiTheme="majorEastAsia" w:cstheme="majorEastAsia" w:hint="eastAsia"/>
        </w:rPr>
        <w:t xml:space="preserve">are still facing major challenges </w:t>
      </w:r>
      <w:r w:rsidR="009A599A">
        <w:rPr>
          <w:rFonts w:asciiTheme="majorEastAsia" w:hAnsiTheme="majorEastAsia" w:cstheme="majorEastAsia"/>
        </w:rPr>
        <w:t xml:space="preserve">which, he hopes, will </w:t>
      </w:r>
      <w:r w:rsidR="0077763B" w:rsidRPr="00445266">
        <w:rPr>
          <w:rFonts w:asciiTheme="majorEastAsia" w:hAnsiTheme="majorEastAsia" w:cstheme="majorEastAsia" w:hint="eastAsia"/>
        </w:rPr>
        <w:t>be addressed through this project.</w:t>
      </w:r>
      <w:r w:rsidR="009A599A">
        <w:rPr>
          <w:rFonts w:asciiTheme="majorEastAsia" w:hAnsiTheme="majorEastAsia" w:cstheme="majorEastAsia"/>
        </w:rPr>
        <w:t xml:space="preserve"> </w:t>
      </w:r>
      <w:r w:rsidR="00C37741">
        <w:rPr>
          <w:rFonts w:asciiTheme="majorEastAsia" w:hAnsiTheme="majorEastAsia" w:cstheme="majorEastAsia"/>
        </w:rPr>
        <w:t xml:space="preserve">Infrastructure </w:t>
      </w:r>
      <w:r w:rsidR="00C37741">
        <w:rPr>
          <w:rFonts w:asciiTheme="majorEastAsia" w:hAnsiTheme="majorEastAsia" w:cstheme="majorEastAsia" w:hint="eastAsia"/>
        </w:rPr>
        <w:t>in Namibia</w:t>
      </w:r>
      <w:r w:rsidR="00C37741" w:rsidRPr="00445266">
        <w:rPr>
          <w:rFonts w:asciiTheme="majorEastAsia" w:hAnsiTheme="majorEastAsia" w:cstheme="majorEastAsia" w:hint="eastAsia"/>
        </w:rPr>
        <w:t xml:space="preserve"> </w:t>
      </w:r>
      <w:r w:rsidR="00C37741">
        <w:rPr>
          <w:rFonts w:asciiTheme="majorEastAsia" w:hAnsiTheme="majorEastAsia" w:cstheme="majorEastAsia"/>
        </w:rPr>
        <w:t xml:space="preserve">are not accessible to wheelchair </w:t>
      </w:r>
      <w:r w:rsidR="00B765BF">
        <w:rPr>
          <w:rFonts w:asciiTheme="majorEastAsia" w:hAnsiTheme="majorEastAsia" w:cstheme="majorEastAsia"/>
        </w:rPr>
        <w:t>users</w:t>
      </w:r>
      <w:r w:rsidR="00C37741">
        <w:rPr>
          <w:rFonts w:asciiTheme="majorEastAsia" w:hAnsiTheme="majorEastAsia" w:cstheme="majorEastAsia"/>
        </w:rPr>
        <w:t xml:space="preserve">. </w:t>
      </w:r>
      <w:r w:rsidR="00C37741">
        <w:rPr>
          <w:rFonts w:asciiTheme="majorEastAsia" w:hAnsiTheme="majorEastAsia" w:cstheme="majorEastAsia" w:hint="eastAsia"/>
        </w:rPr>
        <w:t>In addition,</w:t>
      </w:r>
      <w:r w:rsidR="00C37741" w:rsidRPr="00445266">
        <w:rPr>
          <w:rFonts w:asciiTheme="majorEastAsia" w:hAnsiTheme="majorEastAsia" w:cstheme="majorEastAsia" w:hint="eastAsia"/>
        </w:rPr>
        <w:t xml:space="preserve"> </w:t>
      </w:r>
      <w:r w:rsidR="00C37741">
        <w:rPr>
          <w:rFonts w:asciiTheme="majorEastAsia" w:hAnsiTheme="majorEastAsia" w:cstheme="majorEastAsia"/>
        </w:rPr>
        <w:t xml:space="preserve">access to information on </w:t>
      </w:r>
      <w:r>
        <w:rPr>
          <w:rFonts w:asciiTheme="majorEastAsia" w:hAnsiTheme="majorEastAsia" w:cstheme="majorEastAsia"/>
        </w:rPr>
        <w:t xml:space="preserve">radio and </w:t>
      </w:r>
      <w:r w:rsidR="00C37741">
        <w:rPr>
          <w:rFonts w:asciiTheme="majorEastAsia" w:hAnsiTheme="majorEastAsia" w:cstheme="majorEastAsia"/>
        </w:rPr>
        <w:t xml:space="preserve">television remains a challenge for </w:t>
      </w:r>
      <w:r w:rsidR="00C37741" w:rsidRPr="00445266">
        <w:rPr>
          <w:rFonts w:asciiTheme="majorEastAsia" w:hAnsiTheme="majorEastAsia" w:cstheme="majorEastAsia" w:hint="eastAsia"/>
        </w:rPr>
        <w:t xml:space="preserve">deaf and visually impaired </w:t>
      </w:r>
      <w:r w:rsidR="00C37741">
        <w:rPr>
          <w:rFonts w:asciiTheme="majorEastAsia" w:hAnsiTheme="majorEastAsia" w:cstheme="majorEastAsia"/>
        </w:rPr>
        <w:t>Namibians.</w:t>
      </w:r>
      <w:r w:rsidR="004A17EE">
        <w:rPr>
          <w:rFonts w:asciiTheme="majorEastAsia" w:hAnsiTheme="majorEastAsia" w:cstheme="majorEastAsia"/>
        </w:rPr>
        <w:t xml:space="preserve"> </w:t>
      </w:r>
      <w:r w:rsidR="00651855">
        <w:rPr>
          <w:rFonts w:asciiTheme="majorEastAsia" w:hAnsiTheme="majorEastAsia" w:cstheme="majorEastAsia"/>
        </w:rPr>
        <w:t xml:space="preserve">A critical analysis is needed to </w:t>
      </w:r>
      <w:r w:rsidR="00045DB7">
        <w:rPr>
          <w:rFonts w:asciiTheme="majorEastAsia" w:hAnsiTheme="majorEastAsia" w:cstheme="majorEastAsia"/>
        </w:rPr>
        <w:t xml:space="preserve">understand </w:t>
      </w:r>
      <w:r w:rsidR="00EB3A40">
        <w:rPr>
          <w:rFonts w:asciiTheme="majorEastAsia" w:hAnsiTheme="majorEastAsia" w:cstheme="majorEastAsia"/>
        </w:rPr>
        <w:t>the high Grade 10 and 12 failure rate among learners with disabilities, he stated.</w:t>
      </w:r>
      <w:r w:rsidR="004A17EE">
        <w:rPr>
          <w:rFonts w:asciiTheme="majorEastAsia" w:hAnsiTheme="majorEastAsia" w:cstheme="majorEastAsia"/>
        </w:rPr>
        <w:t xml:space="preserve"> </w:t>
      </w:r>
    </w:p>
    <w:p w14:paraId="1450A0CF" w14:textId="77777777" w:rsidR="000959B4" w:rsidRDefault="000959B4" w:rsidP="00B933FE">
      <w:pPr>
        <w:pStyle w:val="NoSpacing"/>
      </w:pPr>
    </w:p>
    <w:p w14:paraId="52783FE5" w14:textId="6D8D2759" w:rsidR="00922BBF" w:rsidRPr="00445266" w:rsidRDefault="003823B6" w:rsidP="002C5AA4">
      <w:pPr>
        <w:spacing w:after="160"/>
        <w:jc w:val="both"/>
        <w:rPr>
          <w:rFonts w:asciiTheme="majorEastAsia" w:hAnsiTheme="majorEastAsia" w:cstheme="majorEastAsia"/>
        </w:rPr>
      </w:pPr>
      <w:r>
        <w:rPr>
          <w:rFonts w:asciiTheme="majorEastAsia" w:hAnsiTheme="majorEastAsia" w:cstheme="majorEastAsia"/>
        </w:rPr>
        <w:t>He expressed his gratitude to t</w:t>
      </w:r>
      <w:r w:rsidR="005D5849">
        <w:rPr>
          <w:rFonts w:asciiTheme="majorEastAsia" w:hAnsiTheme="majorEastAsia" w:cstheme="majorEastAsia" w:hint="eastAsia"/>
        </w:rPr>
        <w:t xml:space="preserve">he government </w:t>
      </w:r>
      <w:r>
        <w:rPr>
          <w:rFonts w:asciiTheme="majorEastAsia" w:hAnsiTheme="majorEastAsia" w:cstheme="majorEastAsia"/>
        </w:rPr>
        <w:t xml:space="preserve">for </w:t>
      </w:r>
      <w:r>
        <w:rPr>
          <w:rFonts w:asciiTheme="majorEastAsia" w:hAnsiTheme="majorEastAsia" w:cstheme="majorEastAsia" w:hint="eastAsia"/>
        </w:rPr>
        <w:t>establish</w:t>
      </w:r>
      <w:r>
        <w:rPr>
          <w:rFonts w:asciiTheme="majorEastAsia" w:hAnsiTheme="majorEastAsia" w:cstheme="majorEastAsia"/>
        </w:rPr>
        <w:t>ing</w:t>
      </w:r>
      <w:r w:rsidR="005D5849">
        <w:rPr>
          <w:rFonts w:asciiTheme="majorEastAsia" w:hAnsiTheme="majorEastAsia" w:cstheme="majorEastAsia" w:hint="eastAsia"/>
        </w:rPr>
        <w:t xml:space="preserve"> the </w:t>
      </w:r>
      <w:r w:rsidR="005D5849">
        <w:rPr>
          <w:rFonts w:asciiTheme="majorEastAsia" w:hAnsiTheme="majorEastAsia" w:cstheme="majorEastAsia"/>
        </w:rPr>
        <w:t>D</w:t>
      </w:r>
      <w:r w:rsidR="005D5849">
        <w:rPr>
          <w:rFonts w:asciiTheme="majorEastAsia" w:hAnsiTheme="majorEastAsia" w:cstheme="majorEastAsia" w:hint="eastAsia"/>
        </w:rPr>
        <w:t xml:space="preserve">epartment of </w:t>
      </w:r>
      <w:r w:rsidR="005D5849">
        <w:rPr>
          <w:rFonts w:asciiTheme="majorEastAsia" w:hAnsiTheme="majorEastAsia" w:cstheme="majorEastAsia"/>
        </w:rPr>
        <w:t>D</w:t>
      </w:r>
      <w:r w:rsidR="005D5849">
        <w:rPr>
          <w:rFonts w:asciiTheme="majorEastAsia" w:hAnsiTheme="majorEastAsia" w:cstheme="majorEastAsia" w:hint="eastAsia"/>
        </w:rPr>
        <w:t xml:space="preserve">isabilities </w:t>
      </w:r>
      <w:r w:rsidR="005D5849">
        <w:rPr>
          <w:rFonts w:asciiTheme="majorEastAsia" w:hAnsiTheme="majorEastAsia" w:cstheme="majorEastAsia"/>
        </w:rPr>
        <w:t>A</w:t>
      </w:r>
      <w:r w:rsidR="00922BBF" w:rsidRPr="00445266">
        <w:rPr>
          <w:rFonts w:asciiTheme="majorEastAsia" w:hAnsiTheme="majorEastAsia" w:cstheme="majorEastAsia" w:hint="eastAsia"/>
        </w:rPr>
        <w:t>ffairs to lead the coordination of disability issues und</w:t>
      </w:r>
      <w:r w:rsidR="005D5849">
        <w:rPr>
          <w:rFonts w:asciiTheme="majorEastAsia" w:hAnsiTheme="majorEastAsia" w:cstheme="majorEastAsia" w:hint="eastAsia"/>
        </w:rPr>
        <w:t xml:space="preserve">er the </w:t>
      </w:r>
      <w:r w:rsidR="005D5849">
        <w:rPr>
          <w:rFonts w:asciiTheme="majorEastAsia" w:hAnsiTheme="majorEastAsia" w:cstheme="majorEastAsia"/>
        </w:rPr>
        <w:t>O</w:t>
      </w:r>
      <w:r w:rsidR="00922BBF" w:rsidRPr="00445266">
        <w:rPr>
          <w:rFonts w:asciiTheme="majorEastAsia" w:hAnsiTheme="majorEastAsia" w:cstheme="majorEastAsia" w:hint="eastAsia"/>
        </w:rPr>
        <w:t xml:space="preserve">ffice of the </w:t>
      </w:r>
      <w:r w:rsidR="005D5849">
        <w:rPr>
          <w:rFonts w:asciiTheme="majorEastAsia" w:hAnsiTheme="majorEastAsia" w:cstheme="majorEastAsia"/>
        </w:rPr>
        <w:t>Vice P</w:t>
      </w:r>
      <w:r w:rsidR="00922BBF" w:rsidRPr="00445266">
        <w:rPr>
          <w:rFonts w:asciiTheme="majorEastAsia" w:hAnsiTheme="majorEastAsia" w:cstheme="majorEastAsia" w:hint="eastAsia"/>
        </w:rPr>
        <w:t>resident.</w:t>
      </w:r>
      <w:r w:rsidR="005D5849">
        <w:rPr>
          <w:rFonts w:asciiTheme="majorEastAsia" w:hAnsiTheme="majorEastAsia" w:cstheme="majorEastAsia"/>
        </w:rPr>
        <w:t xml:space="preserve"> </w:t>
      </w:r>
      <w:r w:rsidR="00B765BF">
        <w:rPr>
          <w:rFonts w:asciiTheme="majorEastAsia" w:hAnsiTheme="majorEastAsia" w:cstheme="majorEastAsia"/>
        </w:rPr>
        <w:t xml:space="preserve">He concluded by praising </w:t>
      </w:r>
      <w:r w:rsidR="000A5009" w:rsidRPr="00445266">
        <w:rPr>
          <w:rFonts w:asciiTheme="majorEastAsia" w:hAnsiTheme="majorEastAsia" w:cstheme="majorEastAsia" w:hint="eastAsia"/>
        </w:rPr>
        <w:t xml:space="preserve">Namibia </w:t>
      </w:r>
      <w:r w:rsidR="00B765BF">
        <w:rPr>
          <w:rFonts w:asciiTheme="majorEastAsia" w:hAnsiTheme="majorEastAsia" w:cstheme="majorEastAsia"/>
        </w:rPr>
        <w:t>as</w:t>
      </w:r>
      <w:r w:rsidR="00B765BF">
        <w:rPr>
          <w:rFonts w:asciiTheme="majorEastAsia" w:hAnsiTheme="majorEastAsia" w:cstheme="majorEastAsia" w:hint="eastAsia"/>
        </w:rPr>
        <w:t xml:space="preserve"> </w:t>
      </w:r>
      <w:r w:rsidR="000A5009">
        <w:rPr>
          <w:rFonts w:asciiTheme="majorEastAsia" w:hAnsiTheme="majorEastAsia" w:cstheme="majorEastAsia" w:hint="eastAsia"/>
        </w:rPr>
        <w:t>one of the countr</w:t>
      </w:r>
      <w:r w:rsidR="000A5009">
        <w:rPr>
          <w:rFonts w:asciiTheme="majorEastAsia" w:hAnsiTheme="majorEastAsia" w:cstheme="majorEastAsia"/>
        </w:rPr>
        <w:t>ies</w:t>
      </w:r>
      <w:r w:rsidR="000A5009" w:rsidRPr="00445266">
        <w:rPr>
          <w:rFonts w:asciiTheme="majorEastAsia" w:hAnsiTheme="majorEastAsia" w:cstheme="majorEastAsia" w:hint="eastAsia"/>
        </w:rPr>
        <w:t xml:space="preserve"> which is working hard toward</w:t>
      </w:r>
      <w:r w:rsidR="000A5009">
        <w:rPr>
          <w:rFonts w:asciiTheme="majorEastAsia" w:hAnsiTheme="majorEastAsia" w:cstheme="majorEastAsia"/>
        </w:rPr>
        <w:t>s</w:t>
      </w:r>
      <w:r w:rsidR="000A5009" w:rsidRPr="00445266">
        <w:rPr>
          <w:rFonts w:asciiTheme="majorEastAsia" w:hAnsiTheme="majorEastAsia" w:cstheme="majorEastAsia" w:hint="eastAsia"/>
        </w:rPr>
        <w:t xml:space="preserve"> the promotion of the righ</w:t>
      </w:r>
      <w:r w:rsidR="000A5009">
        <w:rPr>
          <w:rFonts w:asciiTheme="majorEastAsia" w:hAnsiTheme="majorEastAsia" w:cstheme="majorEastAsia" w:hint="eastAsia"/>
        </w:rPr>
        <w:t>ts of persons with disabilities</w:t>
      </w:r>
      <w:r w:rsidR="005D5849">
        <w:rPr>
          <w:rFonts w:asciiTheme="majorEastAsia" w:hAnsiTheme="majorEastAsia" w:cstheme="majorEastAsia"/>
        </w:rPr>
        <w:t>.</w:t>
      </w:r>
      <w:r w:rsidR="00922BBF" w:rsidRPr="00445266">
        <w:rPr>
          <w:rFonts w:asciiTheme="majorEastAsia" w:hAnsiTheme="majorEastAsia" w:cstheme="majorEastAsia" w:hint="eastAsia"/>
        </w:rPr>
        <w:t xml:space="preserve"> </w:t>
      </w:r>
    </w:p>
    <w:p w14:paraId="6A3805F0" w14:textId="77777777" w:rsidR="00CE76CB" w:rsidRDefault="00CE76CB" w:rsidP="00B933FE">
      <w:pPr>
        <w:pStyle w:val="NoSpacing"/>
      </w:pPr>
    </w:p>
    <w:p w14:paraId="0248A88D" w14:textId="1E0A6370" w:rsidR="00742DCB" w:rsidRPr="00B765BF" w:rsidRDefault="00546B15" w:rsidP="00883752">
      <w:pPr>
        <w:pStyle w:val="Heading2"/>
        <w:rPr>
          <w:b/>
          <w:bCs/>
          <w:sz w:val="24"/>
          <w:szCs w:val="24"/>
        </w:rPr>
      </w:pPr>
      <w:bookmarkStart w:id="6" w:name="_Toc3170424"/>
      <w:r w:rsidRPr="00B765BF">
        <w:rPr>
          <w:b/>
          <w:bCs/>
          <w:sz w:val="24"/>
          <w:szCs w:val="24"/>
        </w:rPr>
        <w:t xml:space="preserve">1.3 </w:t>
      </w:r>
      <w:r w:rsidR="00966E6D">
        <w:rPr>
          <w:b/>
          <w:bCs/>
          <w:sz w:val="24"/>
          <w:szCs w:val="24"/>
        </w:rPr>
        <w:t>R</w:t>
      </w:r>
      <w:r w:rsidR="00966E6D" w:rsidRPr="00B765BF">
        <w:rPr>
          <w:b/>
          <w:bCs/>
          <w:sz w:val="24"/>
          <w:szCs w:val="24"/>
        </w:rPr>
        <w:t xml:space="preserve">emarks on behalf of </w:t>
      </w:r>
      <w:r w:rsidR="006906BC" w:rsidRPr="00B765BF">
        <w:rPr>
          <w:rFonts w:hint="eastAsia"/>
          <w:b/>
          <w:bCs/>
          <w:sz w:val="24"/>
          <w:szCs w:val="24"/>
        </w:rPr>
        <w:t xml:space="preserve">UN </w:t>
      </w:r>
      <w:r w:rsidR="00966E6D">
        <w:rPr>
          <w:b/>
          <w:bCs/>
          <w:sz w:val="24"/>
          <w:szCs w:val="24"/>
        </w:rPr>
        <w:t>in</w:t>
      </w:r>
      <w:r w:rsidR="00966E6D" w:rsidRPr="00B765BF">
        <w:rPr>
          <w:rFonts w:hint="eastAsia"/>
          <w:b/>
          <w:bCs/>
          <w:sz w:val="24"/>
          <w:szCs w:val="24"/>
        </w:rPr>
        <w:t xml:space="preserve"> N</w:t>
      </w:r>
      <w:r w:rsidR="00966E6D">
        <w:rPr>
          <w:b/>
          <w:bCs/>
          <w:sz w:val="24"/>
          <w:szCs w:val="24"/>
        </w:rPr>
        <w:t>amibia</w:t>
      </w:r>
      <w:r w:rsidR="00966E6D" w:rsidRPr="00B765BF">
        <w:rPr>
          <w:b/>
          <w:bCs/>
          <w:sz w:val="24"/>
          <w:szCs w:val="24"/>
        </w:rPr>
        <w:t xml:space="preserve"> </w:t>
      </w:r>
      <w:r w:rsidR="00E33D9D" w:rsidRPr="00B765BF">
        <w:rPr>
          <w:b/>
          <w:bCs/>
          <w:sz w:val="24"/>
          <w:szCs w:val="24"/>
        </w:rPr>
        <w:t xml:space="preserve">– </w:t>
      </w:r>
      <w:r w:rsidR="00966E6D">
        <w:rPr>
          <w:b/>
          <w:bCs/>
          <w:sz w:val="24"/>
          <w:szCs w:val="24"/>
        </w:rPr>
        <w:t>Ms. Rachel Odede</w:t>
      </w:r>
      <w:r w:rsidR="00E33D9D" w:rsidRPr="00B765BF">
        <w:rPr>
          <w:b/>
          <w:bCs/>
          <w:sz w:val="24"/>
          <w:szCs w:val="24"/>
        </w:rPr>
        <w:t xml:space="preserve">, UN </w:t>
      </w:r>
      <w:r w:rsidR="00966E6D">
        <w:rPr>
          <w:b/>
          <w:bCs/>
          <w:sz w:val="24"/>
          <w:szCs w:val="24"/>
        </w:rPr>
        <w:t xml:space="preserve">Resident Coordinator </w:t>
      </w:r>
      <w:proofErr w:type="spellStart"/>
      <w:r w:rsidR="00966E6D">
        <w:rPr>
          <w:b/>
          <w:bCs/>
          <w:sz w:val="24"/>
          <w:szCs w:val="24"/>
        </w:rPr>
        <w:t>a.i</w:t>
      </w:r>
      <w:r w:rsidR="00DB01AF">
        <w:rPr>
          <w:b/>
          <w:bCs/>
          <w:sz w:val="24"/>
          <w:szCs w:val="24"/>
        </w:rPr>
        <w:t>.</w:t>
      </w:r>
      <w:bookmarkEnd w:id="6"/>
      <w:proofErr w:type="spellEnd"/>
    </w:p>
    <w:p w14:paraId="3876CCF7" w14:textId="77777777" w:rsidR="0075749C" w:rsidRPr="0075749C" w:rsidRDefault="0075749C" w:rsidP="0075749C">
      <w:pPr>
        <w:widowControl w:val="0"/>
        <w:autoSpaceDE w:val="0"/>
        <w:autoSpaceDN w:val="0"/>
        <w:adjustRightInd w:val="0"/>
        <w:rPr>
          <w:rFonts w:ascii="Helvetica" w:hAnsi="Helvetica" w:cs="Helvetica"/>
        </w:rPr>
      </w:pPr>
    </w:p>
    <w:p w14:paraId="40A1EBDC" w14:textId="07BD7817" w:rsidR="002239EB" w:rsidRPr="007608CB" w:rsidRDefault="0031162C" w:rsidP="002C5AA4">
      <w:pPr>
        <w:pStyle w:val="NoSpacing"/>
        <w:jc w:val="both"/>
        <w:rPr>
          <w:rFonts w:asciiTheme="majorEastAsia" w:hAnsiTheme="majorEastAsia" w:cstheme="majorEastAsia"/>
          <w:sz w:val="24"/>
          <w:szCs w:val="24"/>
        </w:rPr>
      </w:pPr>
      <w:r>
        <w:rPr>
          <w:rFonts w:asciiTheme="majorEastAsia" w:hAnsiTheme="majorEastAsia" w:cstheme="majorEastAsia"/>
          <w:sz w:val="24"/>
          <w:szCs w:val="24"/>
        </w:rPr>
        <w:t>Ms. Rachel</w:t>
      </w:r>
      <w:r w:rsidR="00526725">
        <w:rPr>
          <w:rFonts w:asciiTheme="majorEastAsia" w:hAnsiTheme="majorEastAsia" w:cstheme="majorEastAsia"/>
          <w:sz w:val="24"/>
          <w:szCs w:val="24"/>
        </w:rPr>
        <w:t xml:space="preserve"> Odede informed</w:t>
      </w:r>
      <w:r>
        <w:rPr>
          <w:rFonts w:asciiTheme="majorEastAsia" w:hAnsiTheme="majorEastAsia" w:cstheme="majorEastAsia"/>
          <w:sz w:val="24"/>
          <w:szCs w:val="24"/>
        </w:rPr>
        <w:t xml:space="preserve"> participants that t</w:t>
      </w:r>
      <w:r w:rsidR="002239EB" w:rsidRPr="007608CB">
        <w:rPr>
          <w:rFonts w:asciiTheme="majorEastAsia" w:hAnsiTheme="majorEastAsia" w:cstheme="majorEastAsia" w:hint="eastAsia"/>
          <w:sz w:val="24"/>
          <w:szCs w:val="24"/>
        </w:rPr>
        <w:t>he UN S</w:t>
      </w:r>
      <w:r>
        <w:rPr>
          <w:rFonts w:asciiTheme="majorEastAsia" w:hAnsiTheme="majorEastAsia" w:cstheme="majorEastAsia" w:hint="eastAsia"/>
          <w:sz w:val="24"/>
          <w:szCs w:val="24"/>
        </w:rPr>
        <w:t xml:space="preserve">ystem in Namibia, </w:t>
      </w:r>
      <w:r>
        <w:rPr>
          <w:rFonts w:asciiTheme="majorEastAsia" w:hAnsiTheme="majorEastAsia" w:cstheme="majorEastAsia"/>
          <w:sz w:val="24"/>
          <w:szCs w:val="24"/>
        </w:rPr>
        <w:t xml:space="preserve">as the </w:t>
      </w:r>
      <w:r>
        <w:rPr>
          <w:rFonts w:asciiTheme="majorEastAsia" w:hAnsiTheme="majorEastAsia" w:cstheme="majorEastAsia"/>
          <w:i/>
          <w:iCs/>
          <w:sz w:val="24"/>
          <w:szCs w:val="24"/>
          <w:lang w:val="en-US"/>
        </w:rPr>
        <w:t>“</w:t>
      </w:r>
      <w:r w:rsidR="00B35446">
        <w:rPr>
          <w:rFonts w:asciiTheme="majorEastAsia" w:hAnsiTheme="majorEastAsia" w:cstheme="majorEastAsia"/>
          <w:i/>
          <w:iCs/>
          <w:sz w:val="24"/>
          <w:szCs w:val="24"/>
        </w:rPr>
        <w:t>p</w:t>
      </w:r>
      <w:r w:rsidR="00B35446" w:rsidRPr="0031162C">
        <w:rPr>
          <w:rFonts w:asciiTheme="majorEastAsia" w:hAnsiTheme="majorEastAsia" w:cstheme="majorEastAsia" w:hint="eastAsia"/>
          <w:i/>
          <w:iCs/>
          <w:sz w:val="24"/>
          <w:szCs w:val="24"/>
        </w:rPr>
        <w:t xml:space="preserve">artner </w:t>
      </w:r>
      <w:r w:rsidR="002239EB" w:rsidRPr="0031162C">
        <w:rPr>
          <w:rFonts w:asciiTheme="majorEastAsia" w:hAnsiTheme="majorEastAsia" w:cstheme="majorEastAsia" w:hint="eastAsia"/>
          <w:i/>
          <w:iCs/>
          <w:sz w:val="24"/>
          <w:szCs w:val="24"/>
        </w:rPr>
        <w:t xml:space="preserve">of </w:t>
      </w:r>
      <w:r w:rsidR="00B35446">
        <w:rPr>
          <w:rFonts w:asciiTheme="majorEastAsia" w:hAnsiTheme="majorEastAsia" w:cstheme="majorEastAsia"/>
          <w:i/>
          <w:iCs/>
          <w:sz w:val="24"/>
          <w:szCs w:val="24"/>
        </w:rPr>
        <w:t>c</w:t>
      </w:r>
      <w:r w:rsidR="00B35446" w:rsidRPr="0031162C">
        <w:rPr>
          <w:rFonts w:asciiTheme="majorEastAsia" w:hAnsiTheme="majorEastAsia" w:cstheme="majorEastAsia" w:hint="eastAsia"/>
          <w:i/>
          <w:iCs/>
          <w:sz w:val="24"/>
          <w:szCs w:val="24"/>
        </w:rPr>
        <w:t>hoice</w:t>
      </w:r>
      <w:r>
        <w:rPr>
          <w:rFonts w:asciiTheme="majorEastAsia" w:hAnsiTheme="majorEastAsia" w:cstheme="majorEastAsia"/>
          <w:i/>
          <w:iCs/>
          <w:sz w:val="24"/>
          <w:szCs w:val="24"/>
          <w:lang w:val="en-US"/>
        </w:rPr>
        <w:t xml:space="preserve">” </w:t>
      </w:r>
      <w:r w:rsidR="002239EB" w:rsidRPr="007608CB">
        <w:rPr>
          <w:rFonts w:asciiTheme="majorEastAsia" w:hAnsiTheme="majorEastAsia" w:cstheme="majorEastAsia" w:hint="eastAsia"/>
          <w:sz w:val="24"/>
          <w:szCs w:val="24"/>
        </w:rPr>
        <w:t xml:space="preserve">is honoured to be part of </w:t>
      </w:r>
      <w:r>
        <w:rPr>
          <w:rFonts w:asciiTheme="majorEastAsia" w:hAnsiTheme="majorEastAsia" w:cstheme="majorEastAsia"/>
          <w:sz w:val="24"/>
          <w:szCs w:val="24"/>
        </w:rPr>
        <w:t xml:space="preserve">the </w:t>
      </w:r>
      <w:r w:rsidR="002239EB" w:rsidRPr="007608CB">
        <w:rPr>
          <w:rFonts w:asciiTheme="majorEastAsia" w:hAnsiTheme="majorEastAsia" w:cstheme="majorEastAsia" w:hint="eastAsia"/>
          <w:sz w:val="24"/>
          <w:szCs w:val="24"/>
        </w:rPr>
        <w:t>project which aims at</w:t>
      </w:r>
      <w:r w:rsidR="00B35446">
        <w:rPr>
          <w:rFonts w:asciiTheme="majorEastAsia" w:hAnsiTheme="majorEastAsia" w:cstheme="majorEastAsia"/>
          <w:i/>
          <w:iCs/>
          <w:sz w:val="24"/>
          <w:szCs w:val="24"/>
        </w:rPr>
        <w:t xml:space="preserve"> “</w:t>
      </w:r>
      <w:r w:rsidR="002239EB" w:rsidRPr="0031162C">
        <w:rPr>
          <w:rFonts w:asciiTheme="majorEastAsia" w:hAnsiTheme="majorEastAsia" w:cstheme="majorEastAsia" w:hint="eastAsia"/>
          <w:i/>
          <w:iCs/>
          <w:sz w:val="24"/>
          <w:szCs w:val="24"/>
        </w:rPr>
        <w:t xml:space="preserve">Strengthening </w:t>
      </w:r>
      <w:r w:rsidR="00485524">
        <w:rPr>
          <w:rFonts w:asciiTheme="majorEastAsia" w:hAnsiTheme="majorEastAsia" w:cstheme="majorEastAsia"/>
          <w:i/>
          <w:iCs/>
          <w:sz w:val="24"/>
          <w:szCs w:val="24"/>
        </w:rPr>
        <w:t>I</w:t>
      </w:r>
      <w:r w:rsidR="00B35446" w:rsidRPr="0031162C">
        <w:rPr>
          <w:rFonts w:asciiTheme="majorEastAsia" w:hAnsiTheme="majorEastAsia" w:cstheme="majorEastAsia" w:hint="eastAsia"/>
          <w:i/>
          <w:iCs/>
          <w:sz w:val="24"/>
          <w:szCs w:val="24"/>
        </w:rPr>
        <w:t xml:space="preserve">ntegrated </w:t>
      </w:r>
      <w:r w:rsidR="00485524">
        <w:rPr>
          <w:rFonts w:asciiTheme="majorEastAsia" w:hAnsiTheme="majorEastAsia" w:cstheme="majorEastAsia"/>
          <w:i/>
          <w:iCs/>
          <w:sz w:val="24"/>
          <w:szCs w:val="24"/>
        </w:rPr>
        <w:t>S</w:t>
      </w:r>
      <w:r w:rsidR="00B35446" w:rsidRPr="0031162C">
        <w:rPr>
          <w:rFonts w:asciiTheme="majorEastAsia" w:hAnsiTheme="majorEastAsia" w:cstheme="majorEastAsia" w:hint="eastAsia"/>
          <w:i/>
          <w:iCs/>
          <w:sz w:val="24"/>
          <w:szCs w:val="24"/>
        </w:rPr>
        <w:t xml:space="preserve">ystems </w:t>
      </w:r>
      <w:r w:rsidR="002239EB" w:rsidRPr="0031162C">
        <w:rPr>
          <w:rFonts w:asciiTheme="majorEastAsia" w:hAnsiTheme="majorEastAsia" w:cstheme="majorEastAsia" w:hint="eastAsia"/>
          <w:i/>
          <w:iCs/>
          <w:sz w:val="24"/>
          <w:szCs w:val="24"/>
        </w:rPr>
        <w:t xml:space="preserve">to </w:t>
      </w:r>
      <w:r w:rsidR="00485524">
        <w:rPr>
          <w:rFonts w:asciiTheme="majorEastAsia" w:hAnsiTheme="majorEastAsia" w:cstheme="majorEastAsia"/>
          <w:i/>
          <w:iCs/>
          <w:sz w:val="24"/>
          <w:szCs w:val="24"/>
        </w:rPr>
        <w:t>P</w:t>
      </w:r>
      <w:r w:rsidR="00B35446" w:rsidRPr="0031162C">
        <w:rPr>
          <w:rFonts w:asciiTheme="majorEastAsia" w:hAnsiTheme="majorEastAsia" w:cstheme="majorEastAsia" w:hint="eastAsia"/>
          <w:i/>
          <w:iCs/>
          <w:sz w:val="24"/>
          <w:szCs w:val="24"/>
        </w:rPr>
        <w:t xml:space="preserve">romote </w:t>
      </w:r>
      <w:r w:rsidR="00485524">
        <w:rPr>
          <w:rFonts w:asciiTheme="majorEastAsia" w:hAnsiTheme="majorEastAsia" w:cstheme="majorEastAsia"/>
          <w:i/>
          <w:iCs/>
          <w:sz w:val="24"/>
          <w:szCs w:val="24"/>
        </w:rPr>
        <w:t>A</w:t>
      </w:r>
      <w:r w:rsidR="00B35446" w:rsidRPr="0031162C">
        <w:rPr>
          <w:rFonts w:asciiTheme="majorEastAsia" w:hAnsiTheme="majorEastAsia" w:cstheme="majorEastAsia" w:hint="eastAsia"/>
          <w:i/>
          <w:iCs/>
          <w:sz w:val="24"/>
          <w:szCs w:val="24"/>
        </w:rPr>
        <w:t xml:space="preserve">ccess </w:t>
      </w:r>
      <w:r w:rsidR="002239EB" w:rsidRPr="0031162C">
        <w:rPr>
          <w:rFonts w:asciiTheme="majorEastAsia" w:hAnsiTheme="majorEastAsia" w:cstheme="majorEastAsia" w:hint="eastAsia"/>
          <w:i/>
          <w:iCs/>
          <w:sz w:val="24"/>
          <w:szCs w:val="24"/>
        </w:rPr>
        <w:t xml:space="preserve">to </w:t>
      </w:r>
      <w:r w:rsidR="00485524">
        <w:rPr>
          <w:rFonts w:asciiTheme="majorEastAsia" w:hAnsiTheme="majorEastAsia" w:cstheme="majorEastAsia"/>
          <w:i/>
          <w:iCs/>
          <w:sz w:val="24"/>
          <w:szCs w:val="24"/>
        </w:rPr>
        <w:t>S</w:t>
      </w:r>
      <w:r w:rsidR="00B35446" w:rsidRPr="0031162C">
        <w:rPr>
          <w:rFonts w:asciiTheme="majorEastAsia" w:hAnsiTheme="majorEastAsia" w:cstheme="majorEastAsia" w:hint="eastAsia"/>
          <w:i/>
          <w:iCs/>
          <w:sz w:val="24"/>
          <w:szCs w:val="24"/>
        </w:rPr>
        <w:t xml:space="preserve">ervices </w:t>
      </w:r>
      <w:r w:rsidR="002239EB" w:rsidRPr="0031162C">
        <w:rPr>
          <w:rFonts w:asciiTheme="majorEastAsia" w:hAnsiTheme="majorEastAsia" w:cstheme="majorEastAsia" w:hint="eastAsia"/>
          <w:i/>
          <w:iCs/>
          <w:sz w:val="24"/>
          <w:szCs w:val="24"/>
        </w:rPr>
        <w:t xml:space="preserve">for </w:t>
      </w:r>
      <w:r w:rsidR="00485524">
        <w:rPr>
          <w:rFonts w:asciiTheme="majorEastAsia" w:hAnsiTheme="majorEastAsia" w:cstheme="majorEastAsia"/>
          <w:i/>
          <w:iCs/>
          <w:sz w:val="24"/>
          <w:szCs w:val="24"/>
        </w:rPr>
        <w:t>P</w:t>
      </w:r>
      <w:r w:rsidR="00B35446" w:rsidRPr="0031162C">
        <w:rPr>
          <w:rFonts w:asciiTheme="majorEastAsia" w:hAnsiTheme="majorEastAsia" w:cstheme="majorEastAsia" w:hint="eastAsia"/>
          <w:i/>
          <w:iCs/>
          <w:sz w:val="24"/>
          <w:szCs w:val="24"/>
        </w:rPr>
        <w:t>erso</w:t>
      </w:r>
      <w:r w:rsidR="00B35446">
        <w:rPr>
          <w:rFonts w:asciiTheme="majorEastAsia" w:hAnsiTheme="majorEastAsia" w:cstheme="majorEastAsia" w:hint="eastAsia"/>
          <w:i/>
          <w:iCs/>
          <w:sz w:val="24"/>
          <w:szCs w:val="24"/>
        </w:rPr>
        <w:t xml:space="preserve">ns </w:t>
      </w:r>
      <w:r>
        <w:rPr>
          <w:rFonts w:asciiTheme="majorEastAsia" w:hAnsiTheme="majorEastAsia" w:cstheme="majorEastAsia" w:hint="eastAsia"/>
          <w:i/>
          <w:iCs/>
          <w:sz w:val="24"/>
          <w:szCs w:val="24"/>
        </w:rPr>
        <w:t xml:space="preserve">with </w:t>
      </w:r>
      <w:r w:rsidR="00485524">
        <w:rPr>
          <w:rFonts w:asciiTheme="majorEastAsia" w:hAnsiTheme="majorEastAsia" w:cstheme="majorEastAsia"/>
          <w:i/>
          <w:iCs/>
          <w:sz w:val="24"/>
          <w:szCs w:val="24"/>
        </w:rPr>
        <w:t>D</w:t>
      </w:r>
      <w:r w:rsidR="00B35446">
        <w:rPr>
          <w:rFonts w:asciiTheme="majorEastAsia" w:hAnsiTheme="majorEastAsia" w:cstheme="majorEastAsia" w:hint="eastAsia"/>
          <w:i/>
          <w:iCs/>
          <w:sz w:val="24"/>
          <w:szCs w:val="24"/>
        </w:rPr>
        <w:t xml:space="preserve">isabilities </w:t>
      </w:r>
      <w:r>
        <w:rPr>
          <w:rFonts w:asciiTheme="majorEastAsia" w:hAnsiTheme="majorEastAsia" w:cstheme="majorEastAsia" w:hint="eastAsia"/>
          <w:i/>
          <w:iCs/>
          <w:sz w:val="24"/>
          <w:szCs w:val="24"/>
        </w:rPr>
        <w:t>in Namibia</w:t>
      </w:r>
      <w:r w:rsidR="00B35446">
        <w:rPr>
          <w:rFonts w:asciiTheme="majorEastAsia" w:hAnsiTheme="majorEastAsia" w:cstheme="majorEastAsia"/>
          <w:i/>
          <w:iCs/>
          <w:sz w:val="24"/>
          <w:szCs w:val="24"/>
        </w:rPr>
        <w:t>.</w:t>
      </w:r>
      <w:r w:rsidR="002239EB" w:rsidRPr="0031162C">
        <w:rPr>
          <w:rFonts w:asciiTheme="majorEastAsia" w:hAnsiTheme="majorEastAsia" w:cstheme="majorEastAsia" w:hint="eastAsia"/>
          <w:i/>
          <w:iCs/>
          <w:sz w:val="24"/>
          <w:szCs w:val="24"/>
        </w:rPr>
        <w:t>”</w:t>
      </w:r>
      <w:r w:rsidR="002239EB" w:rsidRPr="007608CB">
        <w:rPr>
          <w:rFonts w:asciiTheme="majorEastAsia" w:hAnsiTheme="majorEastAsia" w:cstheme="majorEastAsia" w:hint="eastAsia"/>
          <w:sz w:val="24"/>
          <w:szCs w:val="24"/>
        </w:rPr>
        <w:t xml:space="preserve"> </w:t>
      </w:r>
    </w:p>
    <w:p w14:paraId="1EE23662" w14:textId="77777777" w:rsidR="0031162C" w:rsidRDefault="0031162C" w:rsidP="002C5AA4">
      <w:pPr>
        <w:pStyle w:val="NoSpacing"/>
        <w:jc w:val="both"/>
        <w:rPr>
          <w:rFonts w:asciiTheme="majorEastAsia" w:hAnsiTheme="majorEastAsia" w:cstheme="majorEastAsia"/>
          <w:sz w:val="24"/>
          <w:szCs w:val="24"/>
        </w:rPr>
      </w:pPr>
    </w:p>
    <w:p w14:paraId="72C5069D" w14:textId="17A2D257" w:rsidR="00742DCB" w:rsidRDefault="000E5655" w:rsidP="000E5655">
      <w:pPr>
        <w:pStyle w:val="NoSpacing"/>
        <w:jc w:val="both"/>
        <w:rPr>
          <w:rFonts w:asciiTheme="majorEastAsia" w:hAnsiTheme="majorEastAsia" w:cstheme="majorEastAsia"/>
          <w:sz w:val="24"/>
          <w:szCs w:val="24"/>
        </w:rPr>
      </w:pPr>
      <w:r>
        <w:rPr>
          <w:rFonts w:asciiTheme="majorEastAsia" w:hAnsiTheme="majorEastAsia" w:cstheme="majorEastAsia"/>
          <w:sz w:val="24"/>
          <w:szCs w:val="24"/>
        </w:rPr>
        <w:t>She highlighted that f</w:t>
      </w:r>
      <w:r w:rsidRPr="007608CB">
        <w:rPr>
          <w:rFonts w:asciiTheme="majorEastAsia" w:hAnsiTheme="majorEastAsia" w:cstheme="majorEastAsia" w:hint="eastAsia"/>
          <w:sz w:val="24"/>
          <w:szCs w:val="24"/>
        </w:rPr>
        <w:t xml:space="preserve">or </w:t>
      </w:r>
      <w:r w:rsidR="00596887" w:rsidRPr="007608CB">
        <w:rPr>
          <w:rFonts w:asciiTheme="majorEastAsia" w:hAnsiTheme="majorEastAsia" w:cstheme="majorEastAsia" w:hint="eastAsia"/>
          <w:sz w:val="24"/>
          <w:szCs w:val="24"/>
        </w:rPr>
        <w:t xml:space="preserve">almost 30 years, Namibia has been addressing the rights of person with disabilities through the ratification and implementation of various </w:t>
      </w:r>
      <w:r w:rsidR="00A03F1B" w:rsidRPr="007608CB">
        <w:rPr>
          <w:rFonts w:asciiTheme="majorEastAsia" w:hAnsiTheme="majorEastAsia" w:cstheme="majorEastAsia" w:hint="eastAsia"/>
          <w:sz w:val="24"/>
          <w:szCs w:val="24"/>
        </w:rPr>
        <w:t xml:space="preserve">national, regional and international </w:t>
      </w:r>
      <w:r w:rsidR="00596887" w:rsidRPr="007608CB">
        <w:rPr>
          <w:rFonts w:asciiTheme="majorEastAsia" w:hAnsiTheme="majorEastAsia" w:cstheme="majorEastAsia" w:hint="eastAsia"/>
          <w:sz w:val="24"/>
          <w:szCs w:val="24"/>
        </w:rPr>
        <w:t>instruments.</w:t>
      </w:r>
      <w:r w:rsidR="001D3820" w:rsidRPr="007608CB">
        <w:rPr>
          <w:rFonts w:asciiTheme="majorEastAsia" w:hAnsiTheme="majorEastAsia" w:cstheme="majorEastAsia" w:hint="eastAsia"/>
          <w:sz w:val="24"/>
          <w:szCs w:val="24"/>
        </w:rPr>
        <w:t xml:space="preserve"> All these instruments place emphasis on ensuring that the rights of persons with disabilities, including children with disabilities, and those with other special needs, are met through the provision of all services required to ensure that they survive, thrive and equally contribute to development. </w:t>
      </w:r>
      <w:r>
        <w:rPr>
          <w:rFonts w:asciiTheme="majorEastAsia" w:hAnsiTheme="majorEastAsia" w:cstheme="majorEastAsia"/>
          <w:sz w:val="24"/>
          <w:szCs w:val="24"/>
        </w:rPr>
        <w:t>However, she mentioned that persons with disabilities are</w:t>
      </w:r>
      <w:r w:rsidR="000443F0" w:rsidRPr="007608CB">
        <w:rPr>
          <w:rFonts w:asciiTheme="majorEastAsia" w:hAnsiTheme="majorEastAsia" w:cstheme="majorEastAsia" w:hint="eastAsia"/>
          <w:sz w:val="24"/>
          <w:szCs w:val="24"/>
        </w:rPr>
        <w:t xml:space="preserve"> more likely to experience adverse and interrelated socio-economic outcomes including stigma and discrimination, limited education and employment opportunities and lack of adequate health care, infrastructure, transportation, wat</w:t>
      </w:r>
      <w:r w:rsidR="00BE17D6">
        <w:rPr>
          <w:rFonts w:asciiTheme="majorEastAsia" w:hAnsiTheme="majorEastAsia" w:cstheme="majorEastAsia" w:hint="eastAsia"/>
          <w:sz w:val="24"/>
          <w:szCs w:val="24"/>
        </w:rPr>
        <w:t>er and sanitation</w:t>
      </w:r>
      <w:r w:rsidR="000443F0" w:rsidRPr="007608CB">
        <w:rPr>
          <w:rFonts w:asciiTheme="majorEastAsia" w:hAnsiTheme="majorEastAsia" w:cstheme="majorEastAsia" w:hint="eastAsia"/>
          <w:sz w:val="24"/>
          <w:szCs w:val="24"/>
        </w:rPr>
        <w:t xml:space="preserve">. </w:t>
      </w:r>
      <w:r w:rsidR="00742DCB">
        <w:rPr>
          <w:rFonts w:asciiTheme="majorEastAsia" w:hAnsiTheme="majorEastAsia" w:cstheme="majorEastAsia"/>
          <w:sz w:val="24"/>
          <w:szCs w:val="24"/>
        </w:rPr>
        <w:t>T</w:t>
      </w:r>
      <w:r w:rsidR="00742DCB">
        <w:rPr>
          <w:rFonts w:asciiTheme="majorEastAsia" w:hAnsiTheme="majorEastAsia" w:cstheme="majorEastAsia" w:hint="eastAsia"/>
          <w:sz w:val="24"/>
          <w:szCs w:val="24"/>
        </w:rPr>
        <w:t>h</w:t>
      </w:r>
      <w:r w:rsidR="00742DCB">
        <w:rPr>
          <w:rFonts w:asciiTheme="majorEastAsia" w:hAnsiTheme="majorEastAsia" w:cstheme="majorEastAsia"/>
          <w:sz w:val="24"/>
          <w:szCs w:val="24"/>
        </w:rPr>
        <w:t>is</w:t>
      </w:r>
      <w:r w:rsidR="00B60FEF" w:rsidRPr="007608CB">
        <w:rPr>
          <w:rFonts w:asciiTheme="majorEastAsia" w:hAnsiTheme="majorEastAsia" w:cstheme="majorEastAsia" w:hint="eastAsia"/>
          <w:sz w:val="24"/>
          <w:szCs w:val="24"/>
        </w:rPr>
        <w:t xml:space="preserve"> project </w:t>
      </w:r>
      <w:r w:rsidR="00742DCB">
        <w:rPr>
          <w:rFonts w:asciiTheme="majorEastAsia" w:hAnsiTheme="majorEastAsia" w:cstheme="majorEastAsia"/>
          <w:sz w:val="24"/>
          <w:szCs w:val="24"/>
        </w:rPr>
        <w:t xml:space="preserve">aims to </w:t>
      </w:r>
      <w:r w:rsidR="00B60FEF" w:rsidRPr="007608CB">
        <w:rPr>
          <w:rFonts w:asciiTheme="majorEastAsia" w:hAnsiTheme="majorEastAsia" w:cstheme="majorEastAsia" w:hint="eastAsia"/>
          <w:sz w:val="24"/>
          <w:szCs w:val="24"/>
        </w:rPr>
        <w:t>improve data collection and application, strengthen coordination and improve access to inclusive quality services.</w:t>
      </w:r>
      <w:r w:rsidR="000F7494" w:rsidRPr="007608CB">
        <w:rPr>
          <w:rFonts w:asciiTheme="majorEastAsia" w:hAnsiTheme="majorEastAsia" w:cstheme="majorEastAsia" w:hint="eastAsia"/>
          <w:sz w:val="24"/>
          <w:szCs w:val="24"/>
        </w:rPr>
        <w:t xml:space="preserve"> </w:t>
      </w:r>
    </w:p>
    <w:p w14:paraId="3FF1469D" w14:textId="77777777" w:rsidR="000443F0" w:rsidRPr="007608CB" w:rsidRDefault="000443F0" w:rsidP="00B933FE">
      <w:pPr>
        <w:pStyle w:val="NoSpacing"/>
      </w:pPr>
    </w:p>
    <w:p w14:paraId="262ED791" w14:textId="48D7BEB7" w:rsidR="000F7494" w:rsidRPr="007608CB" w:rsidRDefault="006B7CDE" w:rsidP="002C5AA4">
      <w:pPr>
        <w:jc w:val="both"/>
        <w:rPr>
          <w:rFonts w:asciiTheme="majorEastAsia" w:hAnsiTheme="majorEastAsia" w:cstheme="majorEastAsia"/>
        </w:rPr>
      </w:pPr>
      <w:r>
        <w:rPr>
          <w:rFonts w:asciiTheme="majorEastAsia" w:hAnsiTheme="majorEastAsia" w:cstheme="majorEastAsia"/>
        </w:rPr>
        <w:t>T</w:t>
      </w:r>
      <w:r w:rsidR="00742DCB">
        <w:rPr>
          <w:rFonts w:asciiTheme="majorEastAsia" w:hAnsiTheme="majorEastAsia" w:cstheme="majorEastAsia" w:hint="eastAsia"/>
        </w:rPr>
        <w:t>he UN System in Namibia</w:t>
      </w:r>
      <w:r w:rsidR="00822C75" w:rsidRPr="007608CB">
        <w:rPr>
          <w:rFonts w:asciiTheme="majorEastAsia" w:hAnsiTheme="majorEastAsia" w:cstheme="majorEastAsia" w:hint="eastAsia"/>
        </w:rPr>
        <w:t xml:space="preserve"> remain</w:t>
      </w:r>
      <w:r w:rsidR="000E5655">
        <w:rPr>
          <w:rFonts w:asciiTheme="majorEastAsia" w:hAnsiTheme="majorEastAsia" w:cstheme="majorEastAsia"/>
        </w:rPr>
        <w:t>s</w:t>
      </w:r>
      <w:r w:rsidR="00822C75" w:rsidRPr="007608CB">
        <w:rPr>
          <w:rFonts w:asciiTheme="majorEastAsia" w:hAnsiTheme="majorEastAsia" w:cstheme="majorEastAsia" w:hint="eastAsia"/>
        </w:rPr>
        <w:t xml:space="preserve"> committed to ensure that no child or adult with disabilities is left behind in any process of development.</w:t>
      </w:r>
    </w:p>
    <w:p w14:paraId="6E10AA0B" w14:textId="77777777" w:rsidR="00822C75" w:rsidRPr="007608CB" w:rsidRDefault="00822C75" w:rsidP="00B933FE">
      <w:pPr>
        <w:pStyle w:val="NoSpacing"/>
      </w:pPr>
    </w:p>
    <w:p w14:paraId="10585612" w14:textId="7EB3E814" w:rsidR="006906BC" w:rsidRPr="00E53099" w:rsidRDefault="006B7CDE" w:rsidP="002C5AA4">
      <w:pPr>
        <w:jc w:val="both"/>
        <w:rPr>
          <w:rFonts w:asciiTheme="majorEastAsia" w:hAnsiTheme="majorEastAsia" w:cstheme="majorEastAsia"/>
          <w:lang w:val="en-ZA"/>
        </w:rPr>
      </w:pPr>
      <w:r>
        <w:rPr>
          <w:rFonts w:asciiTheme="majorEastAsia" w:hAnsiTheme="majorEastAsia" w:cstheme="majorEastAsia"/>
        </w:rPr>
        <w:t xml:space="preserve">Ms. Odede </w:t>
      </w:r>
      <w:r w:rsidR="00822C75" w:rsidRPr="007608CB">
        <w:rPr>
          <w:rFonts w:asciiTheme="majorEastAsia" w:hAnsiTheme="majorEastAsia" w:cstheme="majorEastAsia" w:hint="eastAsia"/>
        </w:rPr>
        <w:t>thank</w:t>
      </w:r>
      <w:r>
        <w:rPr>
          <w:rFonts w:asciiTheme="majorEastAsia" w:hAnsiTheme="majorEastAsia" w:cstheme="majorEastAsia"/>
        </w:rPr>
        <w:t>ed</w:t>
      </w:r>
      <w:r w:rsidR="00822C75" w:rsidRPr="007608CB">
        <w:rPr>
          <w:rFonts w:asciiTheme="majorEastAsia" w:hAnsiTheme="majorEastAsia" w:cstheme="majorEastAsia" w:hint="eastAsia"/>
        </w:rPr>
        <w:t xml:space="preserve"> the O</w:t>
      </w:r>
      <w:r w:rsidR="00BF5C14">
        <w:rPr>
          <w:rFonts w:asciiTheme="majorEastAsia" w:hAnsiTheme="majorEastAsia" w:cstheme="majorEastAsia"/>
        </w:rPr>
        <w:t xml:space="preserve">ffice of the </w:t>
      </w:r>
      <w:r w:rsidR="00E53099">
        <w:rPr>
          <w:rFonts w:asciiTheme="majorEastAsia" w:hAnsiTheme="majorEastAsia" w:cstheme="majorEastAsia"/>
        </w:rPr>
        <w:t>V</w:t>
      </w:r>
      <w:r w:rsidR="00BF5C14">
        <w:rPr>
          <w:rFonts w:asciiTheme="majorEastAsia" w:hAnsiTheme="majorEastAsia" w:cstheme="majorEastAsia"/>
        </w:rPr>
        <w:t>ice-</w:t>
      </w:r>
      <w:r w:rsidR="00E53099">
        <w:rPr>
          <w:rFonts w:asciiTheme="majorEastAsia" w:hAnsiTheme="majorEastAsia" w:cstheme="majorEastAsia"/>
        </w:rPr>
        <w:t>P</w:t>
      </w:r>
      <w:r w:rsidR="00BF5C14">
        <w:rPr>
          <w:rFonts w:asciiTheme="majorEastAsia" w:hAnsiTheme="majorEastAsia" w:cstheme="majorEastAsia"/>
        </w:rPr>
        <w:t>resident</w:t>
      </w:r>
      <w:r w:rsidR="00822C75" w:rsidRPr="007608CB">
        <w:rPr>
          <w:rFonts w:asciiTheme="majorEastAsia" w:hAnsiTheme="majorEastAsia" w:cstheme="majorEastAsia" w:hint="eastAsia"/>
        </w:rPr>
        <w:t>, in particular the Departm</w:t>
      </w:r>
      <w:r w:rsidR="00E53099">
        <w:rPr>
          <w:rFonts w:asciiTheme="majorEastAsia" w:hAnsiTheme="majorEastAsia" w:cstheme="majorEastAsia" w:hint="eastAsia"/>
        </w:rPr>
        <w:t>ent of Disability Affairs</w:t>
      </w:r>
      <w:r w:rsidR="00822C75" w:rsidRPr="007608CB">
        <w:rPr>
          <w:rFonts w:asciiTheme="majorEastAsia" w:hAnsiTheme="majorEastAsia" w:cstheme="majorEastAsia" w:hint="eastAsia"/>
        </w:rPr>
        <w:t xml:space="preserve"> and the Hon</w:t>
      </w:r>
      <w:r w:rsidR="00E53099">
        <w:rPr>
          <w:rFonts w:asciiTheme="majorEastAsia" w:hAnsiTheme="majorEastAsia" w:cstheme="majorEastAsia"/>
        </w:rPr>
        <w:t xml:space="preserve">ourable </w:t>
      </w:r>
      <w:r w:rsidR="00E53099">
        <w:rPr>
          <w:rFonts w:asciiTheme="majorEastAsia" w:hAnsiTheme="majorEastAsia" w:cstheme="majorEastAsia" w:hint="eastAsia"/>
        </w:rPr>
        <w:t>Deputy Minister</w:t>
      </w:r>
      <w:r w:rsidR="00E53099">
        <w:rPr>
          <w:rFonts w:asciiTheme="majorEastAsia" w:hAnsiTheme="majorEastAsia" w:cstheme="majorEastAsia"/>
        </w:rPr>
        <w:t xml:space="preserve"> of</w:t>
      </w:r>
      <w:r w:rsidR="00822C75" w:rsidRPr="007608CB">
        <w:rPr>
          <w:rFonts w:asciiTheme="majorEastAsia" w:hAnsiTheme="majorEastAsia" w:cstheme="majorEastAsia" w:hint="eastAsia"/>
        </w:rPr>
        <w:t xml:space="preserve"> Disability Affairs for the dedication and commitment to fight for the rights of persons with disabilities in Namibia</w:t>
      </w:r>
      <w:r w:rsidR="00E53099">
        <w:rPr>
          <w:rFonts w:asciiTheme="majorEastAsia" w:hAnsiTheme="majorEastAsia" w:cstheme="majorEastAsia"/>
        </w:rPr>
        <w:t>.</w:t>
      </w:r>
    </w:p>
    <w:p w14:paraId="27EA9D93" w14:textId="77777777" w:rsidR="006906BC" w:rsidRPr="00F510A7" w:rsidRDefault="006906BC" w:rsidP="002C5AA4">
      <w:pPr>
        <w:jc w:val="both"/>
        <w:rPr>
          <w:rFonts w:asciiTheme="majorEastAsia" w:hAnsiTheme="majorEastAsia" w:cstheme="majorEastAsia"/>
        </w:rPr>
      </w:pPr>
    </w:p>
    <w:p w14:paraId="6EABCA3F" w14:textId="47D9944D" w:rsidR="00CE76CB" w:rsidRPr="00D226FF" w:rsidRDefault="00546B15" w:rsidP="00883752">
      <w:pPr>
        <w:pStyle w:val="Heading2"/>
        <w:rPr>
          <w:b/>
          <w:bCs/>
          <w:sz w:val="24"/>
          <w:szCs w:val="24"/>
        </w:rPr>
      </w:pPr>
      <w:bookmarkStart w:id="7" w:name="_Toc3170425"/>
      <w:r w:rsidRPr="00D226FF">
        <w:rPr>
          <w:b/>
          <w:bCs/>
          <w:sz w:val="24"/>
          <w:szCs w:val="24"/>
        </w:rPr>
        <w:t xml:space="preserve">1.4 </w:t>
      </w:r>
      <w:r w:rsidR="00966E6D">
        <w:rPr>
          <w:b/>
          <w:bCs/>
          <w:sz w:val="24"/>
          <w:szCs w:val="24"/>
        </w:rPr>
        <w:t>O</w:t>
      </w:r>
      <w:r w:rsidR="00966E6D" w:rsidRPr="00966E6D">
        <w:rPr>
          <w:b/>
          <w:bCs/>
          <w:sz w:val="24"/>
          <w:szCs w:val="24"/>
        </w:rPr>
        <w:t xml:space="preserve">fficial launch of the project and </w:t>
      </w:r>
      <w:r w:rsidR="00DB01AF">
        <w:rPr>
          <w:b/>
          <w:bCs/>
          <w:sz w:val="24"/>
          <w:szCs w:val="24"/>
        </w:rPr>
        <w:t>I</w:t>
      </w:r>
      <w:r w:rsidR="00966E6D" w:rsidRPr="00966E6D">
        <w:rPr>
          <w:b/>
          <w:bCs/>
          <w:sz w:val="24"/>
          <w:szCs w:val="24"/>
        </w:rPr>
        <w:t xml:space="preserve">nception </w:t>
      </w:r>
      <w:r w:rsidR="00DB01AF">
        <w:rPr>
          <w:b/>
          <w:bCs/>
          <w:sz w:val="24"/>
          <w:szCs w:val="24"/>
        </w:rPr>
        <w:t>M</w:t>
      </w:r>
      <w:r w:rsidR="00966E6D" w:rsidRPr="00966E6D">
        <w:rPr>
          <w:b/>
          <w:bCs/>
          <w:sz w:val="24"/>
          <w:szCs w:val="24"/>
        </w:rPr>
        <w:t xml:space="preserve">eeting – </w:t>
      </w:r>
      <w:r w:rsidR="00966E6D">
        <w:rPr>
          <w:b/>
          <w:bCs/>
          <w:sz w:val="24"/>
          <w:szCs w:val="24"/>
        </w:rPr>
        <w:t>H</w:t>
      </w:r>
      <w:r w:rsidR="00966E6D" w:rsidRPr="00966E6D">
        <w:rPr>
          <w:b/>
          <w:bCs/>
          <w:sz w:val="24"/>
          <w:szCs w:val="24"/>
        </w:rPr>
        <w:t xml:space="preserve">onourable </w:t>
      </w:r>
      <w:r w:rsidR="00966E6D">
        <w:rPr>
          <w:b/>
          <w:bCs/>
          <w:sz w:val="24"/>
          <w:szCs w:val="24"/>
        </w:rPr>
        <w:t>A</w:t>
      </w:r>
      <w:r w:rsidR="00966E6D" w:rsidRPr="00966E6D">
        <w:rPr>
          <w:b/>
          <w:bCs/>
          <w:sz w:val="24"/>
          <w:szCs w:val="24"/>
        </w:rPr>
        <w:t xml:space="preserve">lexia </w:t>
      </w:r>
      <w:proofErr w:type="spellStart"/>
      <w:r w:rsidR="00966E6D">
        <w:rPr>
          <w:b/>
          <w:bCs/>
          <w:sz w:val="24"/>
          <w:szCs w:val="24"/>
        </w:rPr>
        <w:t>M</w:t>
      </w:r>
      <w:r w:rsidR="00966E6D" w:rsidRPr="00966E6D">
        <w:rPr>
          <w:b/>
          <w:bCs/>
          <w:sz w:val="24"/>
          <w:szCs w:val="24"/>
        </w:rPr>
        <w:t>anombe</w:t>
      </w:r>
      <w:proofErr w:type="spellEnd"/>
      <w:r w:rsidR="00966E6D" w:rsidRPr="00966E6D">
        <w:rPr>
          <w:b/>
          <w:bCs/>
          <w:sz w:val="24"/>
          <w:szCs w:val="24"/>
        </w:rPr>
        <w:t>-</w:t>
      </w:r>
      <w:r w:rsidR="00966E6D">
        <w:rPr>
          <w:b/>
          <w:bCs/>
          <w:sz w:val="24"/>
          <w:szCs w:val="24"/>
        </w:rPr>
        <w:t>N</w:t>
      </w:r>
      <w:r w:rsidR="00966E6D" w:rsidRPr="00966E6D">
        <w:rPr>
          <w:b/>
          <w:bCs/>
          <w:sz w:val="24"/>
          <w:szCs w:val="24"/>
        </w:rPr>
        <w:t xml:space="preserve">cube, </w:t>
      </w:r>
      <w:r w:rsidR="00966E6D">
        <w:rPr>
          <w:b/>
          <w:bCs/>
          <w:sz w:val="24"/>
          <w:szCs w:val="24"/>
        </w:rPr>
        <w:t>D</w:t>
      </w:r>
      <w:r w:rsidR="00966E6D" w:rsidRPr="00966E6D">
        <w:rPr>
          <w:b/>
          <w:bCs/>
          <w:sz w:val="24"/>
          <w:szCs w:val="24"/>
        </w:rPr>
        <w:t xml:space="preserve">eputy </w:t>
      </w:r>
      <w:r w:rsidR="00966E6D">
        <w:rPr>
          <w:b/>
          <w:bCs/>
          <w:sz w:val="24"/>
          <w:szCs w:val="24"/>
        </w:rPr>
        <w:t>M</w:t>
      </w:r>
      <w:r w:rsidR="00966E6D" w:rsidRPr="00966E6D">
        <w:rPr>
          <w:b/>
          <w:bCs/>
          <w:sz w:val="24"/>
          <w:szCs w:val="24"/>
        </w:rPr>
        <w:t>inister</w:t>
      </w:r>
      <w:r w:rsidR="00DB01AF">
        <w:rPr>
          <w:b/>
          <w:bCs/>
          <w:sz w:val="24"/>
          <w:szCs w:val="24"/>
        </w:rPr>
        <w:t xml:space="preserve"> of </w:t>
      </w:r>
      <w:r w:rsidR="00966E6D">
        <w:rPr>
          <w:b/>
          <w:bCs/>
          <w:sz w:val="24"/>
          <w:szCs w:val="24"/>
        </w:rPr>
        <w:t>Disability A</w:t>
      </w:r>
      <w:r w:rsidR="00966E6D" w:rsidRPr="00966E6D">
        <w:rPr>
          <w:b/>
          <w:bCs/>
          <w:sz w:val="24"/>
          <w:szCs w:val="24"/>
        </w:rPr>
        <w:t xml:space="preserve">ffairs </w:t>
      </w:r>
      <w:r w:rsidR="00DB01AF">
        <w:rPr>
          <w:b/>
          <w:bCs/>
          <w:sz w:val="24"/>
          <w:szCs w:val="24"/>
        </w:rPr>
        <w:t xml:space="preserve">in the </w:t>
      </w:r>
      <w:r w:rsidR="00966E6D">
        <w:rPr>
          <w:b/>
          <w:bCs/>
          <w:sz w:val="24"/>
          <w:szCs w:val="24"/>
        </w:rPr>
        <w:t>O</w:t>
      </w:r>
      <w:r w:rsidR="00966E6D" w:rsidRPr="00966E6D">
        <w:rPr>
          <w:b/>
          <w:bCs/>
          <w:sz w:val="24"/>
          <w:szCs w:val="24"/>
        </w:rPr>
        <w:t xml:space="preserve">ffice of the </w:t>
      </w:r>
      <w:r w:rsidR="00966E6D">
        <w:rPr>
          <w:b/>
          <w:bCs/>
          <w:sz w:val="24"/>
          <w:szCs w:val="24"/>
        </w:rPr>
        <w:t>V</w:t>
      </w:r>
      <w:r w:rsidR="00966E6D" w:rsidRPr="00966E6D">
        <w:rPr>
          <w:b/>
          <w:bCs/>
          <w:sz w:val="24"/>
          <w:szCs w:val="24"/>
        </w:rPr>
        <w:t>ice</w:t>
      </w:r>
      <w:r w:rsidR="00966E6D">
        <w:rPr>
          <w:b/>
          <w:bCs/>
          <w:sz w:val="24"/>
          <w:szCs w:val="24"/>
        </w:rPr>
        <w:t>-P</w:t>
      </w:r>
      <w:r w:rsidR="00966E6D" w:rsidRPr="00966E6D">
        <w:rPr>
          <w:b/>
          <w:bCs/>
          <w:sz w:val="24"/>
          <w:szCs w:val="24"/>
        </w:rPr>
        <w:t>resident</w:t>
      </w:r>
      <w:bookmarkEnd w:id="7"/>
    </w:p>
    <w:p w14:paraId="4F7AB56B" w14:textId="011B1E9A" w:rsidR="009D3FBC" w:rsidRPr="000750B3" w:rsidRDefault="009D3FBC" w:rsidP="00B933FE">
      <w:pPr>
        <w:pStyle w:val="NoSpacing"/>
        <w:rPr>
          <w:rFonts w:asciiTheme="majorEastAsia" w:hAnsiTheme="majorEastAsia" w:cstheme="majorEastAsia"/>
          <w:color w:val="000000"/>
        </w:rPr>
      </w:pPr>
    </w:p>
    <w:p w14:paraId="3CACACA5" w14:textId="716CD2D1" w:rsidR="00743EFD" w:rsidRDefault="00F510A7" w:rsidP="00A13E89">
      <w:pPr>
        <w:widowControl w:val="0"/>
        <w:autoSpaceDE w:val="0"/>
        <w:autoSpaceDN w:val="0"/>
        <w:adjustRightInd w:val="0"/>
        <w:jc w:val="both"/>
        <w:rPr>
          <w:rFonts w:asciiTheme="majorEastAsia" w:hAnsiTheme="majorEastAsia" w:cstheme="majorEastAsia"/>
          <w:color w:val="000000"/>
        </w:rPr>
      </w:pPr>
      <w:r w:rsidRPr="00F510A7">
        <w:rPr>
          <w:rFonts w:asciiTheme="majorEastAsia" w:hAnsiTheme="majorEastAsia" w:cstheme="majorEastAsia" w:hint="eastAsia"/>
          <w:color w:val="000000"/>
        </w:rPr>
        <w:t xml:space="preserve">Honourable </w:t>
      </w:r>
      <w:proofErr w:type="spellStart"/>
      <w:r w:rsidRPr="00F510A7">
        <w:rPr>
          <w:rFonts w:asciiTheme="majorEastAsia" w:hAnsiTheme="majorEastAsia" w:cstheme="majorEastAsia" w:hint="eastAsia"/>
          <w:color w:val="000000"/>
        </w:rPr>
        <w:t>Manombe</w:t>
      </w:r>
      <w:proofErr w:type="spellEnd"/>
      <w:r w:rsidRPr="00F510A7">
        <w:rPr>
          <w:rFonts w:asciiTheme="majorEastAsia" w:hAnsiTheme="majorEastAsia" w:cstheme="majorEastAsia" w:hint="eastAsia"/>
          <w:color w:val="000000"/>
        </w:rPr>
        <w:t>-Ncube</w:t>
      </w:r>
      <w:r w:rsidR="00EF2999">
        <w:rPr>
          <w:rFonts w:asciiTheme="majorEastAsia" w:hAnsiTheme="majorEastAsia" w:cstheme="majorEastAsia"/>
          <w:color w:val="000000"/>
        </w:rPr>
        <w:t xml:space="preserve"> welcomed all dignitaries, UN representatives, persons with disabilities, staff members, members of the media and all present. </w:t>
      </w:r>
      <w:r w:rsidR="00E14467">
        <w:rPr>
          <w:rFonts w:asciiTheme="majorEastAsia" w:hAnsiTheme="majorEastAsia" w:cstheme="majorEastAsia"/>
          <w:color w:val="000000"/>
        </w:rPr>
        <w:t>She extended a</w:t>
      </w:r>
      <w:r w:rsidR="00EF2999">
        <w:rPr>
          <w:rFonts w:asciiTheme="majorEastAsia" w:hAnsiTheme="majorEastAsia" w:cstheme="majorEastAsia"/>
          <w:color w:val="000000"/>
        </w:rPr>
        <w:t xml:space="preserve"> special we</w:t>
      </w:r>
      <w:r w:rsidR="00E14467">
        <w:rPr>
          <w:rFonts w:asciiTheme="majorEastAsia" w:hAnsiTheme="majorEastAsia" w:cstheme="majorEastAsia"/>
          <w:color w:val="000000"/>
        </w:rPr>
        <w:t>lcome</w:t>
      </w:r>
      <w:r w:rsidR="001E6DAE">
        <w:rPr>
          <w:rFonts w:asciiTheme="majorEastAsia" w:hAnsiTheme="majorEastAsia" w:cstheme="majorEastAsia"/>
          <w:color w:val="000000"/>
        </w:rPr>
        <w:t xml:space="preserve"> to Ms. </w:t>
      </w:r>
      <w:proofErr w:type="spellStart"/>
      <w:r w:rsidR="00EF2999">
        <w:rPr>
          <w:rFonts w:asciiTheme="majorEastAsia" w:hAnsiTheme="majorEastAsia" w:cstheme="majorEastAsia"/>
          <w:color w:val="000000"/>
        </w:rPr>
        <w:t>Sreerupa</w:t>
      </w:r>
      <w:proofErr w:type="spellEnd"/>
      <w:r w:rsidR="00EF2999">
        <w:rPr>
          <w:rFonts w:asciiTheme="majorEastAsia" w:hAnsiTheme="majorEastAsia" w:cstheme="majorEastAsia"/>
          <w:color w:val="000000"/>
        </w:rPr>
        <w:t xml:space="preserve"> </w:t>
      </w:r>
      <w:r w:rsidR="001E6DAE">
        <w:rPr>
          <w:rFonts w:asciiTheme="majorEastAsia" w:hAnsiTheme="majorEastAsia" w:cstheme="majorEastAsia"/>
          <w:color w:val="000000"/>
        </w:rPr>
        <w:t xml:space="preserve">Mitra </w:t>
      </w:r>
      <w:r w:rsidR="00EF2999">
        <w:rPr>
          <w:rFonts w:asciiTheme="majorEastAsia" w:hAnsiTheme="majorEastAsia" w:cstheme="majorEastAsia"/>
          <w:color w:val="000000"/>
        </w:rPr>
        <w:t>from the</w:t>
      </w:r>
      <w:r w:rsidR="001E6DAE">
        <w:rPr>
          <w:rFonts w:asciiTheme="majorEastAsia" w:hAnsiTheme="majorEastAsia" w:cstheme="majorEastAsia"/>
          <w:color w:val="000000"/>
        </w:rPr>
        <w:t xml:space="preserve"> </w:t>
      </w:r>
      <w:r w:rsidR="00B1271F">
        <w:rPr>
          <w:rFonts w:asciiTheme="majorEastAsia" w:hAnsiTheme="majorEastAsia" w:cstheme="majorEastAsia"/>
          <w:color w:val="000000"/>
        </w:rPr>
        <w:t>UNPRPD Technical Secretariat in New York.</w:t>
      </w:r>
      <w:r w:rsidR="00BF5C14">
        <w:rPr>
          <w:rFonts w:asciiTheme="majorEastAsia" w:hAnsiTheme="majorEastAsia" w:cstheme="majorEastAsia"/>
          <w:color w:val="000000"/>
        </w:rPr>
        <w:t xml:space="preserve"> </w:t>
      </w:r>
      <w:r w:rsidR="00E14467">
        <w:rPr>
          <w:rFonts w:asciiTheme="majorEastAsia" w:hAnsiTheme="majorEastAsia" w:cstheme="majorEastAsia"/>
          <w:color w:val="000000"/>
        </w:rPr>
        <w:t xml:space="preserve">She stated that </w:t>
      </w:r>
      <w:r w:rsidR="0096792F" w:rsidRPr="0096792F">
        <w:rPr>
          <w:rFonts w:asciiTheme="majorEastAsia" w:hAnsiTheme="majorEastAsia" w:cstheme="majorEastAsia" w:hint="eastAsia"/>
          <w:color w:val="000000"/>
        </w:rPr>
        <w:t>Namibia ratified the Convention on the Rights of Persons with Disabilities (CRPD) and the Optional Protocol on 4</w:t>
      </w:r>
      <w:r w:rsidR="0096792F" w:rsidRPr="0096792F">
        <w:rPr>
          <w:rFonts w:asciiTheme="majorEastAsia" w:hAnsiTheme="majorEastAsia" w:cstheme="majorEastAsia"/>
          <w:color w:val="000000"/>
          <w:vertAlign w:val="superscript"/>
        </w:rPr>
        <w:t>th</w:t>
      </w:r>
      <w:r w:rsidR="0096792F">
        <w:rPr>
          <w:rFonts w:asciiTheme="majorEastAsia" w:hAnsiTheme="majorEastAsia" w:cstheme="majorEastAsia"/>
          <w:color w:val="000000"/>
        </w:rPr>
        <w:t xml:space="preserve"> </w:t>
      </w:r>
      <w:r w:rsidR="0096792F" w:rsidRPr="0096792F">
        <w:rPr>
          <w:rFonts w:asciiTheme="majorEastAsia" w:hAnsiTheme="majorEastAsia" w:cstheme="majorEastAsia" w:hint="eastAsia"/>
          <w:color w:val="000000"/>
        </w:rPr>
        <w:t>Dec</w:t>
      </w:r>
      <w:r w:rsidR="0096792F">
        <w:rPr>
          <w:rFonts w:asciiTheme="majorEastAsia" w:hAnsiTheme="majorEastAsia" w:cstheme="majorEastAsia"/>
          <w:color w:val="000000"/>
        </w:rPr>
        <w:t>ember</w:t>
      </w:r>
      <w:r w:rsidR="0096792F" w:rsidRPr="0096792F">
        <w:rPr>
          <w:rFonts w:asciiTheme="majorEastAsia" w:hAnsiTheme="majorEastAsia" w:cstheme="majorEastAsia" w:hint="eastAsia"/>
          <w:color w:val="000000"/>
        </w:rPr>
        <w:t xml:space="preserve"> 2007. </w:t>
      </w:r>
    </w:p>
    <w:p w14:paraId="171C9319" w14:textId="77777777" w:rsidR="00BF5C14" w:rsidRDefault="00BF5C14" w:rsidP="00A13E89">
      <w:pPr>
        <w:pStyle w:val="NoSpacing"/>
      </w:pPr>
    </w:p>
    <w:p w14:paraId="53C5E29D" w14:textId="6498B9A6" w:rsidR="00154749" w:rsidRPr="00DF1469" w:rsidRDefault="002972F7" w:rsidP="0003625A">
      <w:pPr>
        <w:widowControl w:val="0"/>
        <w:autoSpaceDE w:val="0"/>
        <w:autoSpaceDN w:val="0"/>
        <w:adjustRightInd w:val="0"/>
        <w:jc w:val="both"/>
        <w:rPr>
          <w:rFonts w:asciiTheme="majorEastAsia" w:hAnsiTheme="majorEastAsia" w:cstheme="majorEastAsia"/>
          <w:color w:val="000000"/>
        </w:rPr>
      </w:pPr>
      <w:r>
        <w:rPr>
          <w:rFonts w:asciiTheme="majorEastAsia" w:hAnsiTheme="majorEastAsia" w:cstheme="majorEastAsia"/>
          <w:color w:val="000000"/>
        </w:rPr>
        <w:t xml:space="preserve">Honourable </w:t>
      </w:r>
      <w:proofErr w:type="spellStart"/>
      <w:r>
        <w:rPr>
          <w:rFonts w:asciiTheme="majorEastAsia" w:hAnsiTheme="majorEastAsia" w:cstheme="majorEastAsia"/>
          <w:color w:val="000000"/>
        </w:rPr>
        <w:t>Manombe</w:t>
      </w:r>
      <w:proofErr w:type="spellEnd"/>
      <w:r>
        <w:rPr>
          <w:rFonts w:asciiTheme="majorEastAsia" w:hAnsiTheme="majorEastAsia" w:cstheme="majorEastAsia"/>
          <w:color w:val="000000"/>
        </w:rPr>
        <w:t xml:space="preserve">-Ncube </w:t>
      </w:r>
      <w:r w:rsidR="00CE799F">
        <w:rPr>
          <w:rFonts w:asciiTheme="majorEastAsia" w:hAnsiTheme="majorEastAsia" w:cstheme="majorEastAsia"/>
          <w:color w:val="000000"/>
        </w:rPr>
        <w:t xml:space="preserve">was delighted </w:t>
      </w:r>
      <w:r w:rsidR="00120FEA">
        <w:rPr>
          <w:rFonts w:asciiTheme="majorEastAsia" w:hAnsiTheme="majorEastAsia" w:cstheme="majorEastAsia"/>
          <w:color w:val="000000"/>
        </w:rPr>
        <w:t xml:space="preserve">to inform the participants </w:t>
      </w:r>
      <w:r>
        <w:rPr>
          <w:rFonts w:asciiTheme="majorEastAsia" w:hAnsiTheme="majorEastAsia" w:cstheme="majorEastAsia"/>
          <w:color w:val="000000"/>
        </w:rPr>
        <w:t xml:space="preserve">that Namibia was granted </w:t>
      </w:r>
      <w:r w:rsidR="00120FEA">
        <w:rPr>
          <w:rFonts w:asciiTheme="majorEastAsia" w:hAnsiTheme="majorEastAsia" w:cstheme="majorEastAsia"/>
          <w:color w:val="000000"/>
        </w:rPr>
        <w:t xml:space="preserve">funding for </w:t>
      </w:r>
      <w:r w:rsidR="0003625A">
        <w:rPr>
          <w:rFonts w:asciiTheme="majorEastAsia" w:hAnsiTheme="majorEastAsia" w:cstheme="majorEastAsia"/>
          <w:i/>
          <w:iCs/>
          <w:color w:val="000000"/>
        </w:rPr>
        <w:t>“</w:t>
      </w:r>
      <w:r w:rsidR="00120FEA" w:rsidRPr="00D226FF">
        <w:rPr>
          <w:rFonts w:asciiTheme="majorEastAsia" w:hAnsiTheme="majorEastAsia" w:cstheme="majorEastAsia"/>
          <w:i/>
          <w:color w:val="000000"/>
        </w:rPr>
        <w:t>Strengthening Integrated Systems to Promote Access to Services for Persons with Disabilities in Namibia</w:t>
      </w:r>
      <w:r w:rsidR="0003625A">
        <w:rPr>
          <w:rFonts w:asciiTheme="majorEastAsia" w:hAnsiTheme="majorEastAsia" w:cstheme="majorEastAsia"/>
          <w:i/>
          <w:color w:val="000000"/>
        </w:rPr>
        <w:t>”</w:t>
      </w:r>
      <w:r w:rsidR="00120FEA">
        <w:rPr>
          <w:rFonts w:asciiTheme="majorEastAsia" w:hAnsiTheme="majorEastAsia" w:cstheme="majorEastAsia"/>
          <w:color w:val="000000"/>
        </w:rPr>
        <w:t xml:space="preserve"> Project for the next three years. </w:t>
      </w:r>
    </w:p>
    <w:p w14:paraId="69937C38" w14:textId="77777777" w:rsidR="00000101" w:rsidRDefault="00000101" w:rsidP="0050645F">
      <w:pPr>
        <w:pStyle w:val="NoSpacing"/>
      </w:pPr>
    </w:p>
    <w:p w14:paraId="5A1172B8" w14:textId="68E9976B" w:rsidR="00EB76F7" w:rsidRDefault="001304FE" w:rsidP="001304FE">
      <w:pPr>
        <w:widowControl w:val="0"/>
        <w:autoSpaceDE w:val="0"/>
        <w:autoSpaceDN w:val="0"/>
        <w:adjustRightInd w:val="0"/>
        <w:spacing w:after="240"/>
        <w:jc w:val="both"/>
        <w:rPr>
          <w:rFonts w:asciiTheme="majorEastAsia" w:hAnsiTheme="majorEastAsia" w:cstheme="majorEastAsia"/>
          <w:color w:val="000000"/>
        </w:rPr>
      </w:pPr>
      <w:r>
        <w:rPr>
          <w:rFonts w:asciiTheme="majorEastAsia" w:hAnsiTheme="majorEastAsia" w:cstheme="majorEastAsia"/>
          <w:color w:val="000000"/>
        </w:rPr>
        <w:t>She</w:t>
      </w:r>
      <w:r w:rsidRPr="001304FE">
        <w:rPr>
          <w:rFonts w:asciiTheme="majorEastAsia" w:hAnsiTheme="majorEastAsia" w:cstheme="majorEastAsia"/>
          <w:color w:val="000000"/>
        </w:rPr>
        <w:t xml:space="preserve"> </w:t>
      </w:r>
      <w:r w:rsidR="00000101">
        <w:rPr>
          <w:rFonts w:asciiTheme="majorEastAsia" w:hAnsiTheme="majorEastAsia" w:cstheme="majorEastAsia"/>
          <w:color w:val="000000"/>
        </w:rPr>
        <w:t xml:space="preserve">extended her gratitude towards, Madam Rachel Odede, the UN Country Representative and </w:t>
      </w:r>
      <w:r w:rsidR="00E74125" w:rsidRPr="00A13E89">
        <w:rPr>
          <w:rFonts w:asciiTheme="majorEastAsia" w:hAnsiTheme="majorEastAsia" w:cstheme="majorEastAsia"/>
          <w:i/>
          <w:iCs/>
          <w:color w:val="000000"/>
        </w:rPr>
        <w:t>“</w:t>
      </w:r>
      <w:r w:rsidR="00000101" w:rsidRPr="00A13E89">
        <w:rPr>
          <w:rFonts w:asciiTheme="majorEastAsia" w:hAnsiTheme="majorEastAsia" w:cstheme="majorEastAsia"/>
          <w:i/>
          <w:iCs/>
          <w:color w:val="000000"/>
        </w:rPr>
        <w:t>the technical partner of choice</w:t>
      </w:r>
      <w:r w:rsidR="00E74125" w:rsidRPr="00A13E89">
        <w:rPr>
          <w:rFonts w:asciiTheme="majorEastAsia" w:hAnsiTheme="majorEastAsia" w:cstheme="majorEastAsia"/>
          <w:i/>
          <w:iCs/>
          <w:color w:val="000000"/>
        </w:rPr>
        <w:t>”</w:t>
      </w:r>
      <w:r w:rsidR="00000101">
        <w:rPr>
          <w:rFonts w:asciiTheme="majorEastAsia" w:hAnsiTheme="majorEastAsia" w:cstheme="majorEastAsia"/>
          <w:color w:val="000000"/>
        </w:rPr>
        <w:t xml:space="preserve">, the UN agencies in Namibia. </w:t>
      </w:r>
      <w:r w:rsidR="00976BA0">
        <w:rPr>
          <w:rFonts w:asciiTheme="majorEastAsia" w:hAnsiTheme="majorEastAsia" w:cstheme="majorEastAsia"/>
          <w:color w:val="000000"/>
        </w:rPr>
        <w:t>She expressed her trust that the project will yield the desired results and pledged the commitment and dedication of the Namibian government and the Department of Disability Affairs towards the success of the project.</w:t>
      </w:r>
    </w:p>
    <w:p w14:paraId="4F568F77" w14:textId="77777777" w:rsidR="000959B4" w:rsidRDefault="000959B4" w:rsidP="00B933FE">
      <w:pPr>
        <w:pStyle w:val="NoSpacing"/>
      </w:pPr>
    </w:p>
    <w:p w14:paraId="11C5559E" w14:textId="0ACF277B" w:rsidR="001304FE" w:rsidRDefault="001304FE" w:rsidP="001304FE">
      <w:pPr>
        <w:widowControl w:val="0"/>
        <w:autoSpaceDE w:val="0"/>
        <w:autoSpaceDN w:val="0"/>
        <w:adjustRightInd w:val="0"/>
        <w:spacing w:after="240"/>
        <w:jc w:val="both"/>
        <w:rPr>
          <w:rFonts w:asciiTheme="majorEastAsia" w:hAnsiTheme="majorEastAsia" w:cstheme="majorEastAsia"/>
          <w:color w:val="000000"/>
        </w:rPr>
      </w:pPr>
      <w:r>
        <w:rPr>
          <w:rFonts w:asciiTheme="majorEastAsia" w:hAnsiTheme="majorEastAsia" w:cstheme="majorEastAsia"/>
          <w:color w:val="000000"/>
        </w:rPr>
        <w:t xml:space="preserve">Honourable </w:t>
      </w:r>
      <w:proofErr w:type="spellStart"/>
      <w:r>
        <w:rPr>
          <w:rFonts w:asciiTheme="majorEastAsia" w:hAnsiTheme="majorEastAsia" w:cstheme="majorEastAsia"/>
          <w:color w:val="000000"/>
        </w:rPr>
        <w:t>Manombe</w:t>
      </w:r>
      <w:proofErr w:type="spellEnd"/>
      <w:r>
        <w:rPr>
          <w:rFonts w:asciiTheme="majorEastAsia" w:hAnsiTheme="majorEastAsia" w:cstheme="majorEastAsia"/>
          <w:color w:val="000000"/>
        </w:rPr>
        <w:t>-Ncube then launched the project and opened the Inception Meeting officially.</w:t>
      </w:r>
    </w:p>
    <w:p w14:paraId="5E642A2D" w14:textId="77777777" w:rsidR="001304FE" w:rsidRDefault="001304FE" w:rsidP="00B933FE">
      <w:pPr>
        <w:widowControl w:val="0"/>
        <w:autoSpaceDE w:val="0"/>
        <w:autoSpaceDN w:val="0"/>
        <w:adjustRightInd w:val="0"/>
        <w:spacing w:after="240"/>
        <w:jc w:val="center"/>
        <w:rPr>
          <w:rFonts w:asciiTheme="majorEastAsia" w:hAnsiTheme="majorEastAsia" w:cstheme="majorEastAsia"/>
          <w:color w:val="000000"/>
        </w:rPr>
      </w:pPr>
    </w:p>
    <w:p w14:paraId="6A6AD8C7" w14:textId="28F64146" w:rsidR="00962E5F" w:rsidRPr="00D226FF" w:rsidRDefault="00962E5F" w:rsidP="00B933FE">
      <w:pPr>
        <w:widowControl w:val="0"/>
        <w:autoSpaceDE w:val="0"/>
        <w:autoSpaceDN w:val="0"/>
        <w:adjustRightInd w:val="0"/>
        <w:rPr>
          <w:rFonts w:asciiTheme="majorEastAsia" w:hAnsiTheme="majorEastAsia" w:cstheme="majorEastAsia"/>
          <w:sz w:val="18"/>
          <w:szCs w:val="18"/>
        </w:rPr>
      </w:pPr>
      <w:r w:rsidRPr="00D226FF">
        <w:rPr>
          <w:noProof/>
          <w:sz w:val="18"/>
          <w:szCs w:val="18"/>
          <w:lang w:val="en-US"/>
        </w:rPr>
        <w:drawing>
          <wp:anchor distT="0" distB="0" distL="114300" distR="114300" simplePos="0" relativeHeight="251665408" behindDoc="0" locked="0" layoutInCell="1" allowOverlap="1" wp14:anchorId="58685D07" wp14:editId="2B92C5DE">
            <wp:simplePos x="0" y="0"/>
            <wp:positionH relativeFrom="column">
              <wp:posOffset>1003935</wp:posOffset>
            </wp:positionH>
            <wp:positionV relativeFrom="paragraph">
              <wp:posOffset>2540</wp:posOffset>
            </wp:positionV>
            <wp:extent cx="4128135" cy="2752090"/>
            <wp:effectExtent l="0" t="0" r="12065" b="0"/>
            <wp:wrapThrough wrapText="bothSides">
              <wp:wrapPolygon edited="0">
                <wp:start x="0" y="0"/>
                <wp:lineTo x="0" y="21331"/>
                <wp:lineTo x="21530" y="21331"/>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8135" cy="275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B45A1" w14:textId="77777777" w:rsidR="00A324A5" w:rsidRPr="00A324A5" w:rsidRDefault="00A324A5" w:rsidP="0050645F">
      <w:pPr>
        <w:pStyle w:val="NoSpacing"/>
      </w:pPr>
    </w:p>
    <w:p w14:paraId="33F1DA27" w14:textId="77777777" w:rsidR="000959B4" w:rsidRDefault="000959B4" w:rsidP="00883752">
      <w:pPr>
        <w:pStyle w:val="Heading2"/>
        <w:rPr>
          <w:b/>
          <w:bCs/>
        </w:rPr>
      </w:pPr>
    </w:p>
    <w:p w14:paraId="604AE342" w14:textId="77777777" w:rsidR="000959B4" w:rsidRDefault="000959B4" w:rsidP="00883752">
      <w:pPr>
        <w:pStyle w:val="Heading2"/>
        <w:rPr>
          <w:b/>
          <w:bCs/>
        </w:rPr>
      </w:pPr>
    </w:p>
    <w:p w14:paraId="33FD33B1" w14:textId="77777777" w:rsidR="000959B4" w:rsidRDefault="000959B4" w:rsidP="00883752">
      <w:pPr>
        <w:pStyle w:val="Heading2"/>
        <w:rPr>
          <w:b/>
          <w:bCs/>
        </w:rPr>
      </w:pPr>
    </w:p>
    <w:p w14:paraId="13B4E98A" w14:textId="77777777" w:rsidR="000959B4" w:rsidRDefault="000959B4" w:rsidP="00883752">
      <w:pPr>
        <w:pStyle w:val="Heading2"/>
        <w:rPr>
          <w:b/>
          <w:bCs/>
        </w:rPr>
      </w:pPr>
    </w:p>
    <w:p w14:paraId="4B054A74" w14:textId="77777777" w:rsidR="000959B4" w:rsidRDefault="000959B4" w:rsidP="00883752">
      <w:pPr>
        <w:pStyle w:val="Heading2"/>
        <w:rPr>
          <w:b/>
          <w:bCs/>
        </w:rPr>
      </w:pPr>
    </w:p>
    <w:p w14:paraId="25062E17" w14:textId="77777777" w:rsidR="000959B4" w:rsidRDefault="000959B4" w:rsidP="00B933FE">
      <w:pPr>
        <w:pStyle w:val="Heading2"/>
        <w:jc w:val="center"/>
        <w:rPr>
          <w:b/>
          <w:bCs/>
        </w:rPr>
      </w:pPr>
    </w:p>
    <w:p w14:paraId="7922FC0C" w14:textId="77777777" w:rsidR="000959B4" w:rsidRDefault="000959B4" w:rsidP="00883752">
      <w:pPr>
        <w:pStyle w:val="Heading2"/>
        <w:rPr>
          <w:b/>
          <w:bCs/>
        </w:rPr>
      </w:pPr>
    </w:p>
    <w:p w14:paraId="4E2C5471" w14:textId="77777777" w:rsidR="000959B4" w:rsidRDefault="000959B4" w:rsidP="00883752">
      <w:pPr>
        <w:pStyle w:val="Heading2"/>
        <w:rPr>
          <w:b/>
          <w:bCs/>
        </w:rPr>
      </w:pPr>
    </w:p>
    <w:p w14:paraId="475F1212" w14:textId="77777777" w:rsidR="000959B4" w:rsidRDefault="000959B4" w:rsidP="00883752">
      <w:pPr>
        <w:pStyle w:val="Heading2"/>
        <w:rPr>
          <w:b/>
          <w:bCs/>
        </w:rPr>
      </w:pPr>
    </w:p>
    <w:p w14:paraId="72DC1D86" w14:textId="77777777" w:rsidR="000959B4" w:rsidRDefault="000959B4" w:rsidP="00883752">
      <w:pPr>
        <w:pStyle w:val="Heading2"/>
        <w:rPr>
          <w:b/>
          <w:bCs/>
        </w:rPr>
      </w:pPr>
    </w:p>
    <w:p w14:paraId="4434CD42" w14:textId="77777777" w:rsidR="000959B4" w:rsidRDefault="000959B4" w:rsidP="00B933FE"/>
    <w:p w14:paraId="6776C54A" w14:textId="36BCB42B" w:rsidR="000959B4" w:rsidRPr="00B933FE" w:rsidRDefault="000959B4" w:rsidP="00B933FE">
      <w:pPr>
        <w:jc w:val="both"/>
      </w:pPr>
      <w:r w:rsidRPr="00D226FF">
        <w:rPr>
          <w:rFonts w:asciiTheme="majorEastAsia" w:hAnsiTheme="majorEastAsia" w:cstheme="majorEastAsia"/>
          <w:sz w:val="18"/>
          <w:szCs w:val="18"/>
        </w:rPr>
        <w:t xml:space="preserve">Figure </w:t>
      </w:r>
      <w:r>
        <w:rPr>
          <w:rFonts w:asciiTheme="majorEastAsia" w:hAnsiTheme="majorEastAsia" w:cstheme="majorEastAsia"/>
          <w:sz w:val="18"/>
          <w:szCs w:val="18"/>
        </w:rPr>
        <w:t>1</w:t>
      </w:r>
      <w:r w:rsidRPr="00D226FF">
        <w:rPr>
          <w:rFonts w:asciiTheme="majorEastAsia" w:hAnsiTheme="majorEastAsia" w:cstheme="majorEastAsia"/>
          <w:sz w:val="18"/>
          <w:szCs w:val="18"/>
        </w:rPr>
        <w:t xml:space="preserve">. Honourable </w:t>
      </w:r>
      <w:proofErr w:type="spellStart"/>
      <w:r w:rsidRPr="00D226FF">
        <w:rPr>
          <w:rFonts w:asciiTheme="majorEastAsia" w:hAnsiTheme="majorEastAsia" w:cstheme="majorEastAsia"/>
          <w:sz w:val="18"/>
          <w:szCs w:val="18"/>
        </w:rPr>
        <w:t>Manombe</w:t>
      </w:r>
      <w:proofErr w:type="spellEnd"/>
      <w:r w:rsidRPr="00D226FF">
        <w:rPr>
          <w:rFonts w:asciiTheme="majorEastAsia" w:hAnsiTheme="majorEastAsia" w:cstheme="majorEastAsia"/>
          <w:sz w:val="18"/>
          <w:szCs w:val="18"/>
        </w:rPr>
        <w:t xml:space="preserve">-Ncube, Ms. Rachel Odede and Ambassador Grace </w:t>
      </w:r>
      <w:proofErr w:type="spellStart"/>
      <w:r w:rsidRPr="00D226FF">
        <w:rPr>
          <w:rFonts w:asciiTheme="majorEastAsia" w:hAnsiTheme="majorEastAsia" w:cstheme="majorEastAsia"/>
          <w:sz w:val="18"/>
          <w:szCs w:val="18"/>
        </w:rPr>
        <w:t>Uushona</w:t>
      </w:r>
      <w:proofErr w:type="spellEnd"/>
      <w:r w:rsidRPr="00D226FF">
        <w:rPr>
          <w:rFonts w:asciiTheme="majorEastAsia" w:hAnsiTheme="majorEastAsia" w:cstheme="majorEastAsia"/>
          <w:sz w:val="18"/>
          <w:szCs w:val="18"/>
        </w:rPr>
        <w:t xml:space="preserve"> launching the projec</w:t>
      </w:r>
      <w:r>
        <w:rPr>
          <w:rFonts w:asciiTheme="majorEastAsia" w:hAnsiTheme="majorEastAsia" w:cstheme="majorEastAsia"/>
          <w:sz w:val="18"/>
          <w:szCs w:val="18"/>
        </w:rPr>
        <w:t>t.</w:t>
      </w:r>
    </w:p>
    <w:p w14:paraId="3291D6FC" w14:textId="77777777" w:rsidR="000959B4" w:rsidRDefault="000959B4" w:rsidP="00883752">
      <w:pPr>
        <w:pStyle w:val="Heading2"/>
        <w:rPr>
          <w:b/>
          <w:bCs/>
        </w:rPr>
      </w:pPr>
    </w:p>
    <w:p w14:paraId="6491EAB2" w14:textId="0E091771" w:rsidR="00B1775B" w:rsidRPr="00D226FF" w:rsidRDefault="00546B15" w:rsidP="00883752">
      <w:pPr>
        <w:pStyle w:val="Heading2"/>
        <w:rPr>
          <w:b/>
          <w:bCs/>
          <w:sz w:val="24"/>
          <w:szCs w:val="24"/>
        </w:rPr>
      </w:pPr>
      <w:bookmarkStart w:id="8" w:name="_Toc3170426"/>
      <w:r w:rsidRPr="00546B15">
        <w:rPr>
          <w:b/>
          <w:bCs/>
        </w:rPr>
        <w:t xml:space="preserve">1.5 </w:t>
      </w:r>
      <w:r w:rsidR="00420EDE">
        <w:rPr>
          <w:b/>
          <w:bCs/>
          <w:sz w:val="24"/>
          <w:szCs w:val="24"/>
        </w:rPr>
        <w:t>Vote of Thanks</w:t>
      </w:r>
      <w:r w:rsidR="00E435A5" w:rsidRPr="00D226FF">
        <w:rPr>
          <w:b/>
          <w:bCs/>
          <w:sz w:val="24"/>
          <w:szCs w:val="24"/>
        </w:rPr>
        <w:t xml:space="preserve"> – </w:t>
      </w:r>
      <w:r w:rsidR="00420EDE" w:rsidRPr="00D226FF">
        <w:rPr>
          <w:b/>
          <w:bCs/>
          <w:sz w:val="24"/>
          <w:szCs w:val="24"/>
        </w:rPr>
        <w:t>M</w:t>
      </w:r>
      <w:r w:rsidR="00420EDE">
        <w:rPr>
          <w:b/>
          <w:bCs/>
          <w:sz w:val="24"/>
          <w:szCs w:val="24"/>
        </w:rPr>
        <w:t>s</w:t>
      </w:r>
      <w:r w:rsidR="00E435A5" w:rsidRPr="00D226FF">
        <w:rPr>
          <w:b/>
          <w:bCs/>
          <w:sz w:val="24"/>
          <w:szCs w:val="24"/>
        </w:rPr>
        <w:t xml:space="preserve">. </w:t>
      </w:r>
      <w:r w:rsidR="00420EDE">
        <w:rPr>
          <w:b/>
          <w:bCs/>
          <w:sz w:val="24"/>
          <w:szCs w:val="24"/>
        </w:rPr>
        <w:t xml:space="preserve">Mercy Kufuna, Director, Department of Disability </w:t>
      </w:r>
      <w:proofErr w:type="spellStart"/>
      <w:r w:rsidR="00420EDE">
        <w:rPr>
          <w:b/>
          <w:bCs/>
          <w:sz w:val="24"/>
          <w:szCs w:val="24"/>
        </w:rPr>
        <w:t>Afffairs</w:t>
      </w:r>
      <w:proofErr w:type="spellEnd"/>
      <w:r w:rsidR="00420EDE">
        <w:rPr>
          <w:b/>
          <w:bCs/>
          <w:sz w:val="24"/>
          <w:szCs w:val="24"/>
        </w:rPr>
        <w:t>, Office of the Vice-President</w:t>
      </w:r>
      <w:bookmarkEnd w:id="8"/>
      <w:r w:rsidR="00420EDE">
        <w:rPr>
          <w:b/>
          <w:bCs/>
          <w:sz w:val="24"/>
          <w:szCs w:val="24"/>
        </w:rPr>
        <w:t xml:space="preserve"> </w:t>
      </w:r>
    </w:p>
    <w:p w14:paraId="4CE58AE6" w14:textId="77777777" w:rsidR="009E4F33" w:rsidRPr="000959B4" w:rsidRDefault="009E4F33" w:rsidP="00B933FE">
      <w:pPr>
        <w:pStyle w:val="NoSpacing"/>
      </w:pPr>
    </w:p>
    <w:p w14:paraId="212AB49C" w14:textId="5A255375" w:rsidR="00F510A7" w:rsidRDefault="00F510A7" w:rsidP="00A13E89">
      <w:pPr>
        <w:widowControl w:val="0"/>
        <w:autoSpaceDE w:val="0"/>
        <w:autoSpaceDN w:val="0"/>
        <w:adjustRightInd w:val="0"/>
        <w:jc w:val="both"/>
      </w:pPr>
      <w:r w:rsidRPr="00F510A7">
        <w:rPr>
          <w:rFonts w:asciiTheme="majorEastAsia" w:hAnsiTheme="majorEastAsia" w:cstheme="majorEastAsia" w:hint="eastAsia"/>
          <w:color w:val="000000"/>
        </w:rPr>
        <w:t xml:space="preserve">Ms. Kufuna </w:t>
      </w:r>
      <w:r w:rsidR="0070734A">
        <w:rPr>
          <w:rFonts w:asciiTheme="majorEastAsia" w:hAnsiTheme="majorEastAsia" w:cstheme="majorEastAsia"/>
          <w:color w:val="000000"/>
        </w:rPr>
        <w:t>t</w:t>
      </w:r>
      <w:r w:rsidRPr="00F510A7">
        <w:rPr>
          <w:rFonts w:asciiTheme="majorEastAsia" w:hAnsiTheme="majorEastAsia" w:cstheme="majorEastAsia" w:hint="eastAsia"/>
          <w:color w:val="000000"/>
        </w:rPr>
        <w:t xml:space="preserve">hanked </w:t>
      </w:r>
      <w:r w:rsidR="0070734A">
        <w:rPr>
          <w:rFonts w:asciiTheme="majorEastAsia" w:hAnsiTheme="majorEastAsia" w:cstheme="majorEastAsia"/>
          <w:color w:val="000000"/>
        </w:rPr>
        <w:t xml:space="preserve">the </w:t>
      </w:r>
      <w:r w:rsidR="00473EAF" w:rsidRPr="00F510A7">
        <w:rPr>
          <w:rFonts w:asciiTheme="majorEastAsia" w:hAnsiTheme="majorEastAsia" w:cstheme="majorEastAsia" w:hint="eastAsia"/>
          <w:color w:val="000000"/>
        </w:rPr>
        <w:t xml:space="preserve">Honourable </w:t>
      </w:r>
      <w:r w:rsidR="00E435A5">
        <w:rPr>
          <w:rFonts w:asciiTheme="majorEastAsia" w:hAnsiTheme="majorEastAsia" w:cstheme="majorEastAsia"/>
          <w:color w:val="000000"/>
        </w:rPr>
        <w:t xml:space="preserve">Deputy Minister, </w:t>
      </w:r>
      <w:r w:rsidR="00473EAF">
        <w:rPr>
          <w:rFonts w:asciiTheme="majorEastAsia" w:hAnsiTheme="majorEastAsia" w:cstheme="majorEastAsia"/>
          <w:color w:val="000000"/>
        </w:rPr>
        <w:t xml:space="preserve">Ms. Rachel Odede and the </w:t>
      </w:r>
      <w:r w:rsidRPr="00F510A7">
        <w:rPr>
          <w:rFonts w:asciiTheme="majorEastAsia" w:hAnsiTheme="majorEastAsia" w:cstheme="majorEastAsia" w:hint="eastAsia"/>
          <w:color w:val="000000"/>
        </w:rPr>
        <w:t>UN Team</w:t>
      </w:r>
      <w:r w:rsidR="0070734A">
        <w:rPr>
          <w:rFonts w:asciiTheme="majorEastAsia" w:hAnsiTheme="majorEastAsia" w:cstheme="majorEastAsia"/>
          <w:color w:val="000000"/>
        </w:rPr>
        <w:t xml:space="preserve"> in Namibia, </w:t>
      </w:r>
      <w:r w:rsidRPr="00F510A7">
        <w:rPr>
          <w:rFonts w:asciiTheme="majorEastAsia" w:hAnsiTheme="majorEastAsia" w:cstheme="majorEastAsia" w:hint="eastAsia"/>
          <w:color w:val="000000"/>
        </w:rPr>
        <w:t xml:space="preserve">Ms. </w:t>
      </w:r>
      <w:proofErr w:type="spellStart"/>
      <w:r w:rsidRPr="00F510A7">
        <w:rPr>
          <w:rFonts w:asciiTheme="majorEastAsia" w:hAnsiTheme="majorEastAsia" w:cstheme="majorEastAsia" w:hint="eastAsia"/>
          <w:color w:val="000000"/>
        </w:rPr>
        <w:t>Sreerupa</w:t>
      </w:r>
      <w:proofErr w:type="spellEnd"/>
      <w:r w:rsidR="00081D58">
        <w:rPr>
          <w:rFonts w:asciiTheme="majorEastAsia" w:hAnsiTheme="majorEastAsia" w:cstheme="majorEastAsia"/>
          <w:color w:val="000000"/>
        </w:rPr>
        <w:t xml:space="preserve"> Mitra</w:t>
      </w:r>
      <w:r w:rsidR="00941F9F">
        <w:rPr>
          <w:rFonts w:asciiTheme="majorEastAsia" w:hAnsiTheme="majorEastAsia" w:cstheme="majorEastAsia"/>
          <w:color w:val="000000"/>
        </w:rPr>
        <w:t xml:space="preserve"> from the UNPRPD T</w:t>
      </w:r>
      <w:r w:rsidR="00E435A5">
        <w:rPr>
          <w:rFonts w:asciiTheme="majorEastAsia" w:hAnsiTheme="majorEastAsia" w:cstheme="majorEastAsia"/>
          <w:color w:val="000000"/>
        </w:rPr>
        <w:t>echnical Secretariat</w:t>
      </w:r>
      <w:r w:rsidR="00941F9F">
        <w:rPr>
          <w:rFonts w:asciiTheme="majorEastAsia" w:hAnsiTheme="majorEastAsia" w:cstheme="majorEastAsia"/>
          <w:color w:val="000000"/>
        </w:rPr>
        <w:t xml:space="preserve">, </w:t>
      </w:r>
      <w:r w:rsidR="00941F9F" w:rsidRPr="00F510A7">
        <w:rPr>
          <w:rFonts w:asciiTheme="majorEastAsia" w:hAnsiTheme="majorEastAsia" w:cstheme="majorEastAsia" w:hint="eastAsia"/>
          <w:color w:val="000000"/>
        </w:rPr>
        <w:t xml:space="preserve">Mr </w:t>
      </w:r>
      <w:proofErr w:type="spellStart"/>
      <w:r w:rsidR="00941F9F" w:rsidRPr="00F510A7">
        <w:rPr>
          <w:rFonts w:asciiTheme="majorEastAsia" w:hAnsiTheme="majorEastAsia" w:cstheme="majorEastAsia" w:hint="eastAsia"/>
          <w:color w:val="000000"/>
        </w:rPr>
        <w:t>Trum</w:t>
      </w:r>
      <w:proofErr w:type="spellEnd"/>
      <w:r w:rsidR="00941F9F" w:rsidRPr="00F510A7">
        <w:rPr>
          <w:rFonts w:asciiTheme="majorEastAsia" w:hAnsiTheme="majorEastAsia" w:cstheme="majorEastAsia" w:hint="eastAsia"/>
          <w:color w:val="000000"/>
        </w:rPr>
        <w:t xml:space="preserve"> and the NDCN </w:t>
      </w:r>
      <w:r w:rsidR="00473EAF">
        <w:rPr>
          <w:rFonts w:asciiTheme="majorEastAsia" w:hAnsiTheme="majorEastAsia" w:cstheme="majorEastAsia"/>
          <w:color w:val="000000"/>
        </w:rPr>
        <w:t>membership, OPDs and various service providers to persons with disa</w:t>
      </w:r>
      <w:r w:rsidR="00E435A5">
        <w:rPr>
          <w:rFonts w:asciiTheme="majorEastAsia" w:hAnsiTheme="majorEastAsia" w:cstheme="majorEastAsia"/>
          <w:color w:val="000000"/>
        </w:rPr>
        <w:t>bilities, civil society, OMAs, steering c</w:t>
      </w:r>
      <w:r w:rsidR="00473EAF">
        <w:rPr>
          <w:rFonts w:asciiTheme="majorEastAsia" w:hAnsiTheme="majorEastAsia" w:cstheme="majorEastAsia"/>
          <w:color w:val="000000"/>
        </w:rPr>
        <w:t xml:space="preserve">ommittee members, sign language interpreters, members of the press and all participants for their support and dedication towards making this project and </w:t>
      </w:r>
      <w:r w:rsidR="003F3F51">
        <w:rPr>
          <w:rFonts w:asciiTheme="majorEastAsia" w:hAnsiTheme="majorEastAsia" w:cstheme="majorEastAsia"/>
          <w:color w:val="000000"/>
        </w:rPr>
        <w:t>I</w:t>
      </w:r>
      <w:r w:rsidR="00473EAF">
        <w:rPr>
          <w:rFonts w:asciiTheme="majorEastAsia" w:hAnsiTheme="majorEastAsia" w:cstheme="majorEastAsia"/>
          <w:color w:val="000000"/>
        </w:rPr>
        <w:t xml:space="preserve">nception </w:t>
      </w:r>
      <w:r w:rsidR="003F3F51">
        <w:rPr>
          <w:rFonts w:asciiTheme="majorEastAsia" w:hAnsiTheme="majorEastAsia" w:cstheme="majorEastAsia"/>
          <w:color w:val="000000"/>
        </w:rPr>
        <w:t>M</w:t>
      </w:r>
      <w:r w:rsidR="00473EAF">
        <w:rPr>
          <w:rFonts w:asciiTheme="majorEastAsia" w:hAnsiTheme="majorEastAsia" w:cstheme="majorEastAsia"/>
          <w:color w:val="000000"/>
        </w:rPr>
        <w:t xml:space="preserve">eeting a success. </w:t>
      </w:r>
    </w:p>
    <w:p w14:paraId="549C5ACB" w14:textId="77777777" w:rsidR="00370045" w:rsidRPr="00370045" w:rsidRDefault="00370045" w:rsidP="00370045"/>
    <w:p w14:paraId="719502DD" w14:textId="77777777" w:rsidR="00A476D7" w:rsidRPr="00546B15" w:rsidRDefault="00A476D7" w:rsidP="00546B15">
      <w:pPr>
        <w:pStyle w:val="Heading1"/>
        <w:jc w:val="center"/>
        <w:rPr>
          <w:b/>
          <w:bCs/>
        </w:rPr>
      </w:pPr>
      <w:bookmarkStart w:id="9" w:name="_Toc3170427"/>
      <w:r w:rsidRPr="00546B15">
        <w:rPr>
          <w:b/>
          <w:bCs/>
        </w:rPr>
        <w:t>DAY ONE</w:t>
      </w:r>
      <w:bookmarkEnd w:id="9"/>
    </w:p>
    <w:p w14:paraId="7C9BC348" w14:textId="77777777" w:rsidR="00A476D7" w:rsidRPr="00546B15" w:rsidRDefault="00A476D7" w:rsidP="00546B15">
      <w:pPr>
        <w:pStyle w:val="Heading1"/>
        <w:jc w:val="center"/>
        <w:rPr>
          <w:b/>
          <w:bCs/>
        </w:rPr>
      </w:pPr>
      <w:bookmarkStart w:id="10" w:name="_Toc3170428"/>
      <w:r w:rsidRPr="00546B15">
        <w:rPr>
          <w:b/>
          <w:bCs/>
        </w:rPr>
        <w:t>SESSION TWO</w:t>
      </w:r>
      <w:bookmarkEnd w:id="10"/>
    </w:p>
    <w:p w14:paraId="7E9F89AD" w14:textId="77777777" w:rsidR="00A476D7" w:rsidRPr="00546B15" w:rsidRDefault="00A476D7" w:rsidP="00546B15">
      <w:pPr>
        <w:pStyle w:val="Heading1"/>
        <w:jc w:val="center"/>
        <w:rPr>
          <w:b/>
          <w:bCs/>
        </w:rPr>
      </w:pPr>
      <w:bookmarkStart w:id="11" w:name="_Toc3170429"/>
      <w:r w:rsidRPr="00546B15">
        <w:rPr>
          <w:b/>
          <w:bCs/>
        </w:rPr>
        <w:t>UNDERSTANDING THE UNPRPD PROJECT</w:t>
      </w:r>
      <w:bookmarkEnd w:id="11"/>
    </w:p>
    <w:p w14:paraId="4971C109" w14:textId="77777777" w:rsidR="00A476D7" w:rsidRPr="00A476D7" w:rsidRDefault="00A476D7" w:rsidP="0075543B">
      <w:pPr>
        <w:spacing w:line="360" w:lineRule="auto"/>
        <w:jc w:val="center"/>
        <w:rPr>
          <w:rFonts w:asciiTheme="majorEastAsia" w:hAnsiTheme="majorEastAsia" w:cstheme="majorEastAsia"/>
          <w:b/>
          <w:bCs/>
          <w:lang w:val="da-DK"/>
        </w:rPr>
      </w:pPr>
      <w:r w:rsidRPr="00A476D7">
        <w:rPr>
          <w:rFonts w:asciiTheme="majorEastAsia" w:hAnsiTheme="majorEastAsia" w:cstheme="majorEastAsia"/>
          <w:b/>
          <w:bCs/>
          <w:lang w:val="da-DK"/>
        </w:rPr>
        <w:t>Facillitator: Ms. Eline Van Der Linden</w:t>
      </w:r>
    </w:p>
    <w:p w14:paraId="2C07549B" w14:textId="77777777" w:rsidR="00A476D7" w:rsidRPr="00E24C44" w:rsidRDefault="00A476D7" w:rsidP="0075543B">
      <w:pPr>
        <w:spacing w:line="360" w:lineRule="auto"/>
        <w:jc w:val="center"/>
        <w:rPr>
          <w:rFonts w:asciiTheme="majorEastAsia" w:hAnsiTheme="majorEastAsia" w:cstheme="majorEastAsia"/>
          <w:b/>
          <w:bCs/>
        </w:rPr>
      </w:pPr>
      <w:r w:rsidRPr="00E24C44">
        <w:rPr>
          <w:rFonts w:asciiTheme="majorEastAsia" w:hAnsiTheme="majorEastAsia" w:cstheme="majorEastAsia"/>
          <w:b/>
          <w:bCs/>
        </w:rPr>
        <w:t>Chairperson: Down Syndrome Association of Namibia</w:t>
      </w:r>
    </w:p>
    <w:p w14:paraId="30458C16" w14:textId="77777777" w:rsidR="005F7689" w:rsidRDefault="005F7689" w:rsidP="0050645F">
      <w:pPr>
        <w:pStyle w:val="NoSpacing"/>
      </w:pPr>
    </w:p>
    <w:p w14:paraId="771BF04C" w14:textId="77777777" w:rsidR="00C32257" w:rsidRPr="00546B15" w:rsidRDefault="00546B15" w:rsidP="00A65E6B">
      <w:pPr>
        <w:pStyle w:val="Heading2"/>
        <w:rPr>
          <w:b/>
          <w:bCs/>
        </w:rPr>
      </w:pPr>
      <w:bookmarkStart w:id="12" w:name="_Toc3170430"/>
      <w:r w:rsidRPr="00546B15">
        <w:rPr>
          <w:b/>
          <w:bCs/>
        </w:rPr>
        <w:t xml:space="preserve">2.1 </w:t>
      </w:r>
      <w:r w:rsidR="00C32257" w:rsidRPr="00546B15">
        <w:rPr>
          <w:b/>
          <w:bCs/>
        </w:rPr>
        <w:t xml:space="preserve">UNPACKING THE UNPRPD </w:t>
      </w:r>
      <w:r w:rsidR="00397E2C" w:rsidRPr="00546B15">
        <w:rPr>
          <w:b/>
          <w:bCs/>
        </w:rPr>
        <w:t>PROJECT – DR. AUNE VICTOR, UNICEF</w:t>
      </w:r>
      <w:bookmarkEnd w:id="12"/>
    </w:p>
    <w:p w14:paraId="05DE7851" w14:textId="77777777" w:rsidR="00DF6139" w:rsidRPr="005F7689" w:rsidRDefault="00DF6139" w:rsidP="002C5AA4">
      <w:pPr>
        <w:pStyle w:val="ListParagraph"/>
        <w:ind w:left="360"/>
        <w:jc w:val="both"/>
        <w:rPr>
          <w:rFonts w:asciiTheme="majorEastAsia" w:hAnsiTheme="majorEastAsia" w:cstheme="majorEastAsia"/>
          <w:b/>
          <w:bCs/>
        </w:rPr>
      </w:pPr>
    </w:p>
    <w:p w14:paraId="42BA73B2" w14:textId="71B04AF8" w:rsidR="002C2D77" w:rsidRPr="006C21E3" w:rsidRDefault="00DF6139" w:rsidP="002C5AA4">
      <w:pPr>
        <w:jc w:val="both"/>
        <w:rPr>
          <w:rFonts w:asciiTheme="majorEastAsia" w:hAnsiTheme="majorEastAsia" w:cstheme="majorEastAsia"/>
          <w:color w:val="000000" w:themeColor="text1"/>
        </w:rPr>
      </w:pPr>
      <w:r w:rsidRPr="006C21E3">
        <w:rPr>
          <w:rFonts w:asciiTheme="majorEastAsia" w:hAnsiTheme="majorEastAsia" w:cstheme="majorEastAsia"/>
        </w:rPr>
        <w:t xml:space="preserve">Dr. Victor explained that the </w:t>
      </w:r>
      <w:r w:rsidR="006C21E3">
        <w:rPr>
          <w:rFonts w:asciiTheme="majorEastAsia" w:hAnsiTheme="majorEastAsia" w:cstheme="majorEastAsia"/>
        </w:rPr>
        <w:t xml:space="preserve">project </w:t>
      </w:r>
      <w:r w:rsidRPr="006C21E3">
        <w:rPr>
          <w:rFonts w:asciiTheme="majorEastAsia" w:hAnsiTheme="majorEastAsia" w:cstheme="majorEastAsia"/>
          <w:color w:val="000000" w:themeColor="text1"/>
        </w:rPr>
        <w:t>p</w:t>
      </w:r>
      <w:r w:rsidR="002C2D77" w:rsidRPr="006C21E3">
        <w:rPr>
          <w:rFonts w:asciiTheme="majorEastAsia" w:hAnsiTheme="majorEastAsia" w:cstheme="majorEastAsia" w:hint="eastAsia"/>
          <w:color w:val="000000" w:themeColor="text1"/>
        </w:rPr>
        <w:t>roposal development process</w:t>
      </w:r>
      <w:r w:rsidRPr="006C21E3">
        <w:rPr>
          <w:rFonts w:asciiTheme="majorEastAsia" w:hAnsiTheme="majorEastAsia" w:cstheme="majorEastAsia"/>
          <w:color w:val="000000" w:themeColor="text1"/>
        </w:rPr>
        <w:t xml:space="preserve"> was spearheaded by a </w:t>
      </w:r>
      <w:r w:rsidR="002C2D77" w:rsidRPr="006C21E3">
        <w:rPr>
          <w:rFonts w:asciiTheme="majorEastAsia" w:hAnsiTheme="majorEastAsia" w:cstheme="majorEastAsia" w:hint="eastAsia"/>
          <w:color w:val="000000" w:themeColor="text1"/>
        </w:rPr>
        <w:t>S</w:t>
      </w:r>
      <w:r w:rsidRPr="006C21E3">
        <w:rPr>
          <w:rFonts w:asciiTheme="majorEastAsia" w:hAnsiTheme="majorEastAsia" w:cstheme="majorEastAsia"/>
          <w:color w:val="000000" w:themeColor="text1"/>
        </w:rPr>
        <w:t xml:space="preserve">teering </w:t>
      </w:r>
      <w:r w:rsidR="002C2D77" w:rsidRPr="006C21E3">
        <w:rPr>
          <w:rFonts w:asciiTheme="majorEastAsia" w:hAnsiTheme="majorEastAsia" w:cstheme="majorEastAsia" w:hint="eastAsia"/>
          <w:color w:val="000000" w:themeColor="text1"/>
        </w:rPr>
        <w:t>C</w:t>
      </w:r>
      <w:r w:rsidRPr="006C21E3">
        <w:rPr>
          <w:rFonts w:asciiTheme="majorEastAsia" w:hAnsiTheme="majorEastAsia" w:cstheme="majorEastAsia"/>
          <w:color w:val="000000" w:themeColor="text1"/>
        </w:rPr>
        <w:t>om</w:t>
      </w:r>
      <w:r w:rsidR="006C21E3" w:rsidRPr="006C21E3">
        <w:rPr>
          <w:rFonts w:asciiTheme="majorEastAsia" w:hAnsiTheme="majorEastAsia" w:cstheme="majorEastAsia"/>
          <w:color w:val="000000" w:themeColor="text1"/>
        </w:rPr>
        <w:t>m</w:t>
      </w:r>
      <w:r w:rsidRPr="006C21E3">
        <w:rPr>
          <w:rFonts w:asciiTheme="majorEastAsia" w:hAnsiTheme="majorEastAsia" w:cstheme="majorEastAsia"/>
          <w:color w:val="000000" w:themeColor="text1"/>
        </w:rPr>
        <w:t xml:space="preserve">ittee consisting of </w:t>
      </w:r>
      <w:r w:rsidR="0012799B">
        <w:rPr>
          <w:rFonts w:asciiTheme="majorEastAsia" w:hAnsiTheme="majorEastAsia" w:cstheme="majorEastAsia"/>
          <w:color w:val="000000" w:themeColor="text1"/>
        </w:rPr>
        <w:t>representatives from</w:t>
      </w:r>
      <w:r w:rsidR="006C21E3" w:rsidRPr="006C21E3">
        <w:rPr>
          <w:rFonts w:asciiTheme="majorEastAsia" w:hAnsiTheme="majorEastAsia" w:cstheme="majorEastAsia"/>
          <w:color w:val="000000" w:themeColor="text1"/>
        </w:rPr>
        <w:t xml:space="preserve"> government, </w:t>
      </w:r>
      <w:r w:rsidR="0012799B">
        <w:rPr>
          <w:rFonts w:asciiTheme="majorEastAsia" w:hAnsiTheme="majorEastAsia" w:cstheme="majorEastAsia"/>
          <w:color w:val="000000" w:themeColor="text1"/>
        </w:rPr>
        <w:t xml:space="preserve">Offices, Ministries and Agencies (OMAs), </w:t>
      </w:r>
      <w:r w:rsidR="00AF1285">
        <w:rPr>
          <w:rFonts w:asciiTheme="majorEastAsia" w:hAnsiTheme="majorEastAsia" w:cstheme="majorEastAsia"/>
          <w:color w:val="000000" w:themeColor="text1"/>
        </w:rPr>
        <w:t xml:space="preserve">NSA, </w:t>
      </w:r>
      <w:r w:rsidR="006C21E3" w:rsidRPr="006C21E3">
        <w:rPr>
          <w:rFonts w:asciiTheme="majorEastAsia" w:hAnsiTheme="majorEastAsia" w:cstheme="majorEastAsia" w:hint="eastAsia"/>
          <w:color w:val="000000" w:themeColor="text1"/>
        </w:rPr>
        <w:t>N</w:t>
      </w:r>
      <w:r w:rsidR="006C21E3" w:rsidRPr="006C21E3">
        <w:rPr>
          <w:rFonts w:asciiTheme="majorEastAsia" w:hAnsiTheme="majorEastAsia" w:cstheme="majorEastAsia"/>
          <w:color w:val="000000" w:themeColor="text1"/>
        </w:rPr>
        <w:t>on-</w:t>
      </w:r>
      <w:r w:rsidR="006C21E3" w:rsidRPr="006C21E3">
        <w:rPr>
          <w:rFonts w:asciiTheme="majorEastAsia" w:hAnsiTheme="majorEastAsia" w:cstheme="majorEastAsia" w:hint="eastAsia"/>
          <w:color w:val="000000" w:themeColor="text1"/>
        </w:rPr>
        <w:t>G</w:t>
      </w:r>
      <w:r w:rsidR="006C21E3" w:rsidRPr="006C21E3">
        <w:rPr>
          <w:rFonts w:asciiTheme="majorEastAsia" w:hAnsiTheme="majorEastAsia" w:cstheme="majorEastAsia"/>
          <w:color w:val="000000" w:themeColor="text1"/>
        </w:rPr>
        <w:t xml:space="preserve">overnmental </w:t>
      </w:r>
      <w:r w:rsidR="006C21E3" w:rsidRPr="006C21E3">
        <w:rPr>
          <w:rFonts w:asciiTheme="majorEastAsia" w:hAnsiTheme="majorEastAsia" w:cstheme="majorEastAsia" w:hint="eastAsia"/>
          <w:color w:val="000000" w:themeColor="text1"/>
        </w:rPr>
        <w:t>O</w:t>
      </w:r>
      <w:r w:rsidR="006C21E3" w:rsidRPr="006C21E3">
        <w:rPr>
          <w:rFonts w:asciiTheme="majorEastAsia" w:hAnsiTheme="majorEastAsia" w:cstheme="majorEastAsia"/>
          <w:color w:val="000000" w:themeColor="text1"/>
        </w:rPr>
        <w:t>rganisation</w:t>
      </w:r>
      <w:r w:rsidR="006C21E3" w:rsidRPr="006C21E3">
        <w:rPr>
          <w:rFonts w:asciiTheme="majorEastAsia" w:hAnsiTheme="majorEastAsia" w:cstheme="majorEastAsia" w:hint="eastAsia"/>
          <w:color w:val="000000" w:themeColor="text1"/>
        </w:rPr>
        <w:t>s</w:t>
      </w:r>
      <w:r w:rsidR="006C21E3" w:rsidRPr="006C21E3">
        <w:rPr>
          <w:rFonts w:asciiTheme="majorEastAsia" w:hAnsiTheme="majorEastAsia" w:cstheme="majorEastAsia"/>
          <w:color w:val="000000" w:themeColor="text1"/>
        </w:rPr>
        <w:t xml:space="preserve"> (NGOs), </w:t>
      </w:r>
      <w:r w:rsidR="006C21E3" w:rsidRPr="006C21E3">
        <w:rPr>
          <w:rFonts w:asciiTheme="majorEastAsia" w:hAnsiTheme="majorEastAsia" w:cstheme="majorEastAsia" w:hint="eastAsia"/>
          <w:color w:val="000000" w:themeColor="text1"/>
        </w:rPr>
        <w:t>C</w:t>
      </w:r>
      <w:r w:rsidR="006C21E3" w:rsidRPr="006C21E3">
        <w:rPr>
          <w:rFonts w:asciiTheme="majorEastAsia" w:hAnsiTheme="majorEastAsia" w:cstheme="majorEastAsia"/>
          <w:color w:val="000000" w:themeColor="text1"/>
        </w:rPr>
        <w:t xml:space="preserve">ivil </w:t>
      </w:r>
      <w:r w:rsidR="006C21E3" w:rsidRPr="006C21E3">
        <w:rPr>
          <w:rFonts w:asciiTheme="majorEastAsia" w:hAnsiTheme="majorEastAsia" w:cstheme="majorEastAsia" w:hint="eastAsia"/>
          <w:color w:val="000000" w:themeColor="text1"/>
        </w:rPr>
        <w:t>S</w:t>
      </w:r>
      <w:r w:rsidR="006C21E3" w:rsidRPr="006C21E3">
        <w:rPr>
          <w:rFonts w:asciiTheme="majorEastAsia" w:hAnsiTheme="majorEastAsia" w:cstheme="majorEastAsia"/>
          <w:color w:val="000000" w:themeColor="text1"/>
        </w:rPr>
        <w:t xml:space="preserve">ociety </w:t>
      </w:r>
      <w:r w:rsidR="006C21E3" w:rsidRPr="006C21E3">
        <w:rPr>
          <w:rFonts w:asciiTheme="majorEastAsia" w:hAnsiTheme="majorEastAsia" w:cstheme="majorEastAsia" w:hint="eastAsia"/>
          <w:color w:val="000000" w:themeColor="text1"/>
        </w:rPr>
        <w:t>O</w:t>
      </w:r>
      <w:r w:rsidR="006C21E3" w:rsidRPr="006C21E3">
        <w:rPr>
          <w:rFonts w:asciiTheme="majorEastAsia" w:hAnsiTheme="majorEastAsia" w:cstheme="majorEastAsia"/>
          <w:color w:val="000000" w:themeColor="text1"/>
        </w:rPr>
        <w:t>rganisation</w:t>
      </w:r>
      <w:r w:rsidR="006C21E3" w:rsidRPr="006C21E3">
        <w:rPr>
          <w:rFonts w:asciiTheme="majorEastAsia" w:hAnsiTheme="majorEastAsia" w:cstheme="majorEastAsia" w:hint="eastAsia"/>
          <w:color w:val="000000" w:themeColor="text1"/>
        </w:rPr>
        <w:t>s</w:t>
      </w:r>
      <w:r w:rsidR="006C21E3" w:rsidRPr="006C21E3">
        <w:rPr>
          <w:rFonts w:asciiTheme="majorEastAsia" w:hAnsiTheme="majorEastAsia" w:cstheme="majorEastAsia"/>
          <w:color w:val="000000" w:themeColor="text1"/>
        </w:rPr>
        <w:t xml:space="preserve"> (CSOs)</w:t>
      </w:r>
      <w:r w:rsidR="0012799B">
        <w:rPr>
          <w:rFonts w:asciiTheme="majorEastAsia" w:hAnsiTheme="majorEastAsia" w:cstheme="majorEastAsia"/>
          <w:color w:val="000000" w:themeColor="text1"/>
        </w:rPr>
        <w:t>, UN Agencies in Namibia and</w:t>
      </w:r>
      <w:r w:rsidR="006C21E3" w:rsidRPr="006C21E3">
        <w:rPr>
          <w:rFonts w:asciiTheme="majorEastAsia" w:hAnsiTheme="majorEastAsia" w:cstheme="majorEastAsia"/>
          <w:color w:val="000000" w:themeColor="text1"/>
        </w:rPr>
        <w:t xml:space="preserve"> Academia. </w:t>
      </w:r>
    </w:p>
    <w:p w14:paraId="05F55D51" w14:textId="77777777" w:rsidR="00397E2C" w:rsidRPr="008B1F8A" w:rsidRDefault="00397E2C" w:rsidP="00B933FE">
      <w:pPr>
        <w:pStyle w:val="NoSpacing"/>
      </w:pPr>
    </w:p>
    <w:p w14:paraId="3109A440" w14:textId="5E283BD1" w:rsidR="00A30938" w:rsidRPr="0050645F" w:rsidRDefault="0092424A" w:rsidP="0050645F">
      <w:pPr>
        <w:jc w:val="both"/>
        <w:rPr>
          <w:rFonts w:asciiTheme="majorEastAsia" w:hAnsiTheme="majorEastAsia" w:cstheme="majorEastAsia"/>
          <w:color w:val="000000" w:themeColor="text1"/>
        </w:rPr>
      </w:pPr>
      <w:r w:rsidRPr="0012799B">
        <w:rPr>
          <w:rFonts w:asciiTheme="majorEastAsia" w:hAnsiTheme="majorEastAsia" w:cstheme="majorEastAsia"/>
          <w:color w:val="000000" w:themeColor="text1"/>
        </w:rPr>
        <w:t xml:space="preserve">The </w:t>
      </w:r>
      <w:r w:rsidR="0000345F" w:rsidRPr="0012799B">
        <w:rPr>
          <w:rFonts w:asciiTheme="majorEastAsia" w:hAnsiTheme="majorEastAsia" w:cstheme="majorEastAsia"/>
          <w:color w:val="000000" w:themeColor="text1"/>
        </w:rPr>
        <w:t>f</w:t>
      </w:r>
      <w:r w:rsidR="000703A2" w:rsidRPr="0012799B">
        <w:rPr>
          <w:rFonts w:asciiTheme="majorEastAsia" w:hAnsiTheme="majorEastAsia" w:cstheme="majorEastAsia" w:hint="eastAsia"/>
          <w:color w:val="000000" w:themeColor="text1"/>
        </w:rPr>
        <w:t>ocus of the project</w:t>
      </w:r>
      <w:r w:rsidR="0000345F" w:rsidRPr="0012799B">
        <w:rPr>
          <w:rFonts w:asciiTheme="majorEastAsia" w:hAnsiTheme="majorEastAsia" w:cstheme="majorEastAsia"/>
          <w:color w:val="000000" w:themeColor="text1"/>
        </w:rPr>
        <w:t xml:space="preserve"> is to </w:t>
      </w:r>
      <w:r w:rsidR="006C21E3" w:rsidRPr="0012799B">
        <w:rPr>
          <w:rFonts w:asciiTheme="majorEastAsia" w:hAnsiTheme="majorEastAsia" w:cstheme="majorEastAsia"/>
          <w:color w:val="000000" w:themeColor="text1"/>
        </w:rPr>
        <w:t>p</w:t>
      </w:r>
      <w:r w:rsidR="000703A2" w:rsidRPr="0012799B">
        <w:rPr>
          <w:rFonts w:asciiTheme="majorEastAsia" w:hAnsiTheme="majorEastAsia" w:cstheme="majorEastAsia" w:hint="eastAsia"/>
          <w:color w:val="000000" w:themeColor="text1"/>
        </w:rPr>
        <w:t>romote, protect and ensure the full and equal enjoyment of all human rights and fundamental freedoms b</w:t>
      </w:r>
      <w:r w:rsidR="0012799B" w:rsidRPr="0012799B">
        <w:rPr>
          <w:rFonts w:asciiTheme="majorEastAsia" w:hAnsiTheme="majorEastAsia" w:cstheme="majorEastAsia" w:hint="eastAsia"/>
          <w:color w:val="000000" w:themeColor="text1"/>
        </w:rPr>
        <w:t>y all persons with disabilities</w:t>
      </w:r>
      <w:r w:rsidR="0012799B" w:rsidRPr="0012799B">
        <w:rPr>
          <w:rFonts w:asciiTheme="majorEastAsia" w:hAnsiTheme="majorEastAsia" w:cstheme="majorEastAsia"/>
          <w:color w:val="000000" w:themeColor="text1"/>
        </w:rPr>
        <w:t>,</w:t>
      </w:r>
      <w:r w:rsidR="000703A2" w:rsidRPr="0012799B">
        <w:rPr>
          <w:rFonts w:asciiTheme="majorEastAsia" w:hAnsiTheme="majorEastAsia" w:cstheme="majorEastAsia" w:hint="eastAsia"/>
          <w:color w:val="000000" w:themeColor="text1"/>
        </w:rPr>
        <w:t xml:space="preserve"> focus</w:t>
      </w:r>
      <w:r w:rsidR="0012799B" w:rsidRPr="0012799B">
        <w:rPr>
          <w:rFonts w:asciiTheme="majorEastAsia" w:hAnsiTheme="majorEastAsia" w:cstheme="majorEastAsia"/>
          <w:color w:val="000000" w:themeColor="text1"/>
        </w:rPr>
        <w:t>ing</w:t>
      </w:r>
      <w:r w:rsidR="0012799B" w:rsidRPr="0012799B">
        <w:rPr>
          <w:rFonts w:asciiTheme="majorEastAsia" w:hAnsiTheme="majorEastAsia" w:cstheme="majorEastAsia" w:hint="eastAsia"/>
          <w:color w:val="000000" w:themeColor="text1"/>
        </w:rPr>
        <w:t xml:space="preserve"> on children and young people</w:t>
      </w:r>
      <w:r w:rsidR="0012799B" w:rsidRPr="0012799B">
        <w:rPr>
          <w:rFonts w:asciiTheme="majorEastAsia" w:hAnsiTheme="majorEastAsia" w:cstheme="majorEastAsia"/>
          <w:color w:val="000000" w:themeColor="text1"/>
        </w:rPr>
        <w:t xml:space="preserve">. It intends to </w:t>
      </w:r>
      <w:r w:rsidR="000703A2" w:rsidRPr="0012799B">
        <w:rPr>
          <w:rFonts w:asciiTheme="majorEastAsia" w:hAnsiTheme="majorEastAsia" w:cstheme="majorEastAsia" w:hint="eastAsia"/>
          <w:color w:val="000000" w:themeColor="text1"/>
        </w:rPr>
        <w:t>promote respect for</w:t>
      </w:r>
      <w:r w:rsidR="006C21E3" w:rsidRPr="0012799B">
        <w:rPr>
          <w:rFonts w:asciiTheme="majorEastAsia" w:hAnsiTheme="majorEastAsia" w:cstheme="majorEastAsia" w:hint="eastAsia"/>
          <w:color w:val="000000" w:themeColor="text1"/>
        </w:rPr>
        <w:t xml:space="preserve"> their inherent dignity through</w:t>
      </w:r>
      <w:r w:rsidR="006C21E3" w:rsidRPr="0012799B">
        <w:rPr>
          <w:rFonts w:asciiTheme="majorEastAsia" w:hAnsiTheme="majorEastAsia" w:cstheme="majorEastAsia"/>
          <w:color w:val="000000" w:themeColor="text1"/>
        </w:rPr>
        <w:t xml:space="preserve"> i</w:t>
      </w:r>
      <w:r w:rsidR="000703A2" w:rsidRPr="0012799B">
        <w:rPr>
          <w:rFonts w:asciiTheme="majorEastAsia" w:hAnsiTheme="majorEastAsia" w:cstheme="majorEastAsia" w:hint="eastAsia"/>
          <w:color w:val="000000" w:themeColor="text1"/>
        </w:rPr>
        <w:t>mproved data collection systems</w:t>
      </w:r>
      <w:r w:rsidR="0012799B" w:rsidRPr="0012799B">
        <w:rPr>
          <w:rFonts w:asciiTheme="majorEastAsia" w:hAnsiTheme="majorEastAsia" w:cstheme="majorEastAsia"/>
          <w:color w:val="000000" w:themeColor="text1"/>
        </w:rPr>
        <w:t>,</w:t>
      </w:r>
      <w:r w:rsidR="000703A2" w:rsidRPr="0012799B">
        <w:rPr>
          <w:rFonts w:asciiTheme="majorEastAsia" w:hAnsiTheme="majorEastAsia" w:cstheme="majorEastAsia" w:hint="eastAsia"/>
          <w:color w:val="000000" w:themeColor="text1"/>
        </w:rPr>
        <w:t xml:space="preserve"> resulting in </w:t>
      </w:r>
      <w:r w:rsidR="0060283C" w:rsidRPr="0012799B">
        <w:rPr>
          <w:rFonts w:asciiTheme="majorEastAsia" w:hAnsiTheme="majorEastAsia" w:cstheme="majorEastAsia"/>
          <w:color w:val="000000" w:themeColor="text1"/>
        </w:rPr>
        <w:t>evidence-based</w:t>
      </w:r>
      <w:r w:rsidR="000703A2" w:rsidRPr="0012799B">
        <w:rPr>
          <w:rFonts w:asciiTheme="majorEastAsia" w:hAnsiTheme="majorEastAsia" w:cstheme="majorEastAsia" w:hint="eastAsia"/>
          <w:color w:val="000000" w:themeColor="text1"/>
        </w:rPr>
        <w:t xml:space="preserve"> pla</w:t>
      </w:r>
      <w:r w:rsidR="006C21E3" w:rsidRPr="0012799B">
        <w:rPr>
          <w:rFonts w:asciiTheme="majorEastAsia" w:hAnsiTheme="majorEastAsia" w:cstheme="majorEastAsia" w:hint="eastAsia"/>
          <w:color w:val="000000" w:themeColor="text1"/>
        </w:rPr>
        <w:t xml:space="preserve">nning, advocacy, mainstreaming </w:t>
      </w:r>
      <w:r w:rsidR="006C21E3" w:rsidRPr="0012799B">
        <w:rPr>
          <w:rFonts w:asciiTheme="majorEastAsia" w:hAnsiTheme="majorEastAsia" w:cstheme="majorEastAsia"/>
          <w:color w:val="000000" w:themeColor="text1"/>
        </w:rPr>
        <w:t>and</w:t>
      </w:r>
      <w:r w:rsidR="000703A2" w:rsidRPr="0012799B">
        <w:rPr>
          <w:rFonts w:asciiTheme="majorEastAsia" w:hAnsiTheme="majorEastAsia" w:cstheme="majorEastAsia" w:hint="eastAsia"/>
          <w:color w:val="000000" w:themeColor="text1"/>
        </w:rPr>
        <w:t xml:space="preserve"> decision making</w:t>
      </w:r>
      <w:r w:rsidR="0012799B" w:rsidRPr="0012799B">
        <w:rPr>
          <w:rFonts w:asciiTheme="majorEastAsia" w:hAnsiTheme="majorEastAsia" w:cstheme="majorEastAsia"/>
          <w:color w:val="000000" w:themeColor="text1"/>
        </w:rPr>
        <w:t>;</w:t>
      </w:r>
      <w:r w:rsidR="006C21E3" w:rsidRPr="0012799B">
        <w:rPr>
          <w:rFonts w:asciiTheme="majorEastAsia" w:hAnsiTheme="majorEastAsia" w:cstheme="majorEastAsia"/>
          <w:color w:val="000000" w:themeColor="text1"/>
        </w:rPr>
        <w:t xml:space="preserve"> c</w:t>
      </w:r>
      <w:r w:rsidR="000703A2" w:rsidRPr="0012799B">
        <w:rPr>
          <w:rFonts w:asciiTheme="majorEastAsia" w:hAnsiTheme="majorEastAsia" w:cstheme="majorEastAsia" w:hint="eastAsia"/>
          <w:color w:val="000000" w:themeColor="text1"/>
        </w:rPr>
        <w:t xml:space="preserve">oordinated partnerships and mainstreaming of disability </w:t>
      </w:r>
      <w:r w:rsidR="0012799B" w:rsidRPr="0012799B">
        <w:rPr>
          <w:rFonts w:asciiTheme="majorEastAsia" w:hAnsiTheme="majorEastAsia" w:cstheme="majorEastAsia" w:hint="eastAsia"/>
          <w:color w:val="000000" w:themeColor="text1"/>
        </w:rPr>
        <w:t xml:space="preserve">matters between </w:t>
      </w:r>
      <w:r w:rsidR="0012799B" w:rsidRPr="0012799B">
        <w:rPr>
          <w:rFonts w:asciiTheme="majorEastAsia" w:hAnsiTheme="majorEastAsia" w:cstheme="majorEastAsia"/>
          <w:color w:val="000000" w:themeColor="text1"/>
        </w:rPr>
        <w:t>g</w:t>
      </w:r>
      <w:r w:rsidR="0012799B" w:rsidRPr="0012799B">
        <w:rPr>
          <w:rFonts w:asciiTheme="majorEastAsia" w:hAnsiTheme="majorEastAsia" w:cstheme="majorEastAsia" w:hint="eastAsia"/>
          <w:color w:val="000000" w:themeColor="text1"/>
        </w:rPr>
        <w:t>overnment, NGO</w:t>
      </w:r>
      <w:r w:rsidR="0012799B" w:rsidRPr="0012799B">
        <w:rPr>
          <w:rFonts w:asciiTheme="majorEastAsia" w:hAnsiTheme="majorEastAsia" w:cstheme="majorEastAsia"/>
          <w:color w:val="000000" w:themeColor="text1"/>
        </w:rPr>
        <w:t xml:space="preserve">, </w:t>
      </w:r>
      <w:r w:rsidR="000703A2" w:rsidRPr="0012799B">
        <w:rPr>
          <w:rFonts w:asciiTheme="majorEastAsia" w:hAnsiTheme="majorEastAsia" w:cstheme="majorEastAsia" w:hint="eastAsia"/>
          <w:color w:val="000000" w:themeColor="text1"/>
        </w:rPr>
        <w:t>CSOs and OPDs</w:t>
      </w:r>
      <w:r w:rsidR="0012799B" w:rsidRPr="0012799B">
        <w:rPr>
          <w:rFonts w:asciiTheme="majorEastAsia" w:hAnsiTheme="majorEastAsia" w:cstheme="majorEastAsia"/>
          <w:color w:val="000000" w:themeColor="text1"/>
        </w:rPr>
        <w:t xml:space="preserve"> and c</w:t>
      </w:r>
      <w:r w:rsidR="0012799B" w:rsidRPr="0012799B">
        <w:rPr>
          <w:rFonts w:asciiTheme="majorEastAsia" w:hAnsiTheme="majorEastAsia" w:cstheme="majorEastAsia" w:hint="eastAsia"/>
          <w:color w:val="000000" w:themeColor="text1"/>
        </w:rPr>
        <w:t xml:space="preserve">apacity </w:t>
      </w:r>
      <w:r w:rsidR="0012799B" w:rsidRPr="0012799B">
        <w:rPr>
          <w:rFonts w:asciiTheme="majorEastAsia" w:hAnsiTheme="majorEastAsia" w:cstheme="majorEastAsia"/>
          <w:color w:val="000000" w:themeColor="text1"/>
        </w:rPr>
        <w:t>d</w:t>
      </w:r>
      <w:r w:rsidR="000703A2" w:rsidRPr="0012799B">
        <w:rPr>
          <w:rFonts w:asciiTheme="majorEastAsia" w:hAnsiTheme="majorEastAsia" w:cstheme="majorEastAsia" w:hint="eastAsia"/>
          <w:color w:val="000000" w:themeColor="text1"/>
        </w:rPr>
        <w:t>evelopment to ensure earl</w:t>
      </w:r>
      <w:r w:rsidR="0012799B" w:rsidRPr="0012799B">
        <w:rPr>
          <w:rFonts w:asciiTheme="majorEastAsia" w:hAnsiTheme="majorEastAsia" w:cstheme="majorEastAsia" w:hint="eastAsia"/>
          <w:color w:val="000000" w:themeColor="text1"/>
        </w:rPr>
        <w:t>y identification, assessment</w:t>
      </w:r>
      <w:r w:rsidR="000703A2" w:rsidRPr="0012799B">
        <w:rPr>
          <w:rFonts w:asciiTheme="majorEastAsia" w:hAnsiTheme="majorEastAsia" w:cstheme="majorEastAsia" w:hint="eastAsia"/>
          <w:color w:val="000000" w:themeColor="text1"/>
        </w:rPr>
        <w:t xml:space="preserve"> and interventions for children with disabilities for strengthened service delivery</w:t>
      </w:r>
      <w:r w:rsidR="006C21E3" w:rsidRPr="0012799B">
        <w:rPr>
          <w:rFonts w:asciiTheme="majorEastAsia" w:hAnsiTheme="majorEastAsia" w:cstheme="majorEastAsia"/>
          <w:color w:val="000000" w:themeColor="text1"/>
        </w:rPr>
        <w:t>.</w:t>
      </w:r>
    </w:p>
    <w:p w14:paraId="59EEEB16" w14:textId="77777777" w:rsidR="00A30938" w:rsidRPr="00397E2C" w:rsidRDefault="00A30938" w:rsidP="00B933FE">
      <w:pPr>
        <w:pStyle w:val="NoSpacing"/>
      </w:pPr>
    </w:p>
    <w:p w14:paraId="3DBDA1E7" w14:textId="77777777" w:rsidR="00C36360" w:rsidRPr="00546B15" w:rsidRDefault="00546B15" w:rsidP="00A65E6B">
      <w:pPr>
        <w:pStyle w:val="Heading2"/>
        <w:rPr>
          <w:b/>
          <w:bCs/>
          <w:color w:val="auto"/>
        </w:rPr>
      </w:pPr>
      <w:bookmarkStart w:id="13" w:name="_Toc3170431"/>
      <w:r w:rsidRPr="00546B15">
        <w:rPr>
          <w:b/>
          <w:bCs/>
        </w:rPr>
        <w:t xml:space="preserve">2.2 </w:t>
      </w:r>
      <w:r w:rsidR="00397E2C" w:rsidRPr="00546B15">
        <w:rPr>
          <w:b/>
          <w:bCs/>
        </w:rPr>
        <w:t>UNDERSTANDING THE UNPRPD IN THE CONTEXT OF THE NAMIBIAN PROJECT – MS. RUUSA NTINDA, LAW REFORM AND DEVELOPMENT COMMISSION</w:t>
      </w:r>
      <w:r w:rsidR="0012799B" w:rsidRPr="00546B15">
        <w:rPr>
          <w:b/>
          <w:bCs/>
        </w:rPr>
        <w:t xml:space="preserve"> (LRDC)</w:t>
      </w:r>
      <w:bookmarkEnd w:id="13"/>
    </w:p>
    <w:p w14:paraId="2EF8FEE0" w14:textId="5E2CAFAF" w:rsidR="00C36360" w:rsidRDefault="00C36360" w:rsidP="00B933FE">
      <w:pPr>
        <w:pStyle w:val="NoSpacing"/>
        <w:rPr>
          <w:rFonts w:asciiTheme="majorEastAsia" w:hAnsiTheme="majorEastAsia" w:cstheme="majorEastAsia"/>
          <w:color w:val="000000"/>
        </w:rPr>
      </w:pPr>
    </w:p>
    <w:p w14:paraId="215696B1" w14:textId="5D9AE1D2" w:rsidR="00C36360" w:rsidRDefault="00C36360" w:rsidP="00C36360">
      <w:pPr>
        <w:widowControl w:val="0"/>
        <w:autoSpaceDE w:val="0"/>
        <w:autoSpaceDN w:val="0"/>
        <w:adjustRightInd w:val="0"/>
        <w:contextualSpacing/>
        <w:jc w:val="both"/>
        <w:rPr>
          <w:rFonts w:asciiTheme="majorEastAsia" w:hAnsiTheme="majorEastAsia" w:cstheme="majorEastAsia"/>
          <w:color w:val="000000"/>
        </w:rPr>
      </w:pPr>
      <w:r>
        <w:rPr>
          <w:rFonts w:asciiTheme="majorEastAsia" w:hAnsiTheme="majorEastAsia" w:cstheme="majorEastAsia"/>
          <w:color w:val="000000"/>
          <w:lang w:val="en-US"/>
        </w:rPr>
        <w:t xml:space="preserve">Ms. </w:t>
      </w:r>
      <w:proofErr w:type="spellStart"/>
      <w:r>
        <w:rPr>
          <w:rFonts w:asciiTheme="majorEastAsia" w:hAnsiTheme="majorEastAsia" w:cstheme="majorEastAsia"/>
          <w:color w:val="000000"/>
          <w:lang w:val="en-US"/>
        </w:rPr>
        <w:t>Ntinda</w:t>
      </w:r>
      <w:proofErr w:type="spellEnd"/>
      <w:r>
        <w:rPr>
          <w:rFonts w:asciiTheme="majorEastAsia" w:hAnsiTheme="majorEastAsia" w:cstheme="majorEastAsia"/>
          <w:color w:val="000000"/>
          <w:lang w:val="en-US"/>
        </w:rPr>
        <w:t xml:space="preserve"> explained that </w:t>
      </w:r>
      <w:r>
        <w:rPr>
          <w:rFonts w:asciiTheme="majorEastAsia" w:hAnsiTheme="majorEastAsia" w:cstheme="majorEastAsia"/>
          <w:color w:val="000000"/>
        </w:rPr>
        <w:t>t</w:t>
      </w:r>
      <w:r w:rsidRPr="002024F8">
        <w:rPr>
          <w:rFonts w:asciiTheme="majorEastAsia" w:hAnsiTheme="majorEastAsia" w:cstheme="majorEastAsia" w:hint="eastAsia"/>
          <w:color w:val="000000"/>
        </w:rPr>
        <w:t xml:space="preserve">he rights of persons with disabilities is a human right and developmental issue which </w:t>
      </w:r>
      <w:r>
        <w:rPr>
          <w:rFonts w:asciiTheme="majorEastAsia" w:hAnsiTheme="majorEastAsia" w:cstheme="majorEastAsia"/>
          <w:color w:val="000000"/>
        </w:rPr>
        <w:t xml:space="preserve">is </w:t>
      </w:r>
      <w:r w:rsidRPr="002024F8">
        <w:rPr>
          <w:rFonts w:asciiTheme="majorEastAsia" w:hAnsiTheme="majorEastAsia" w:cstheme="majorEastAsia" w:hint="eastAsia"/>
          <w:color w:val="000000"/>
        </w:rPr>
        <w:t>close to the LRDC</w:t>
      </w:r>
      <w:r>
        <w:rPr>
          <w:rFonts w:asciiTheme="majorEastAsia" w:hAnsiTheme="majorEastAsia" w:cstheme="majorEastAsia"/>
          <w:color w:val="000000"/>
          <w:lang w:val="en-US"/>
        </w:rPr>
        <w:t>’</w:t>
      </w:r>
      <w:r w:rsidRPr="002024F8">
        <w:rPr>
          <w:rFonts w:asciiTheme="majorEastAsia" w:hAnsiTheme="majorEastAsia" w:cstheme="majorEastAsia" w:hint="eastAsia"/>
          <w:color w:val="000000"/>
        </w:rPr>
        <w:t xml:space="preserve">s heart. The LRDC works closely with </w:t>
      </w:r>
      <w:r>
        <w:rPr>
          <w:rFonts w:asciiTheme="majorEastAsia" w:hAnsiTheme="majorEastAsia" w:cstheme="majorEastAsia"/>
          <w:color w:val="000000"/>
        </w:rPr>
        <w:t xml:space="preserve">the Department of Disability Affairs in the </w:t>
      </w:r>
      <w:r w:rsidRPr="002024F8">
        <w:rPr>
          <w:rFonts w:asciiTheme="majorEastAsia" w:hAnsiTheme="majorEastAsia" w:cstheme="majorEastAsia" w:hint="eastAsia"/>
          <w:color w:val="000000"/>
        </w:rPr>
        <w:t>O</w:t>
      </w:r>
      <w:r w:rsidR="00AF1285">
        <w:rPr>
          <w:rFonts w:asciiTheme="majorEastAsia" w:hAnsiTheme="majorEastAsia" w:cstheme="majorEastAsia"/>
          <w:color w:val="000000"/>
        </w:rPr>
        <w:t xml:space="preserve">ffice of the </w:t>
      </w:r>
      <w:r>
        <w:rPr>
          <w:rFonts w:asciiTheme="majorEastAsia" w:hAnsiTheme="majorEastAsia" w:cstheme="majorEastAsia"/>
          <w:color w:val="000000"/>
        </w:rPr>
        <w:t>V</w:t>
      </w:r>
      <w:r w:rsidR="00AF1285">
        <w:rPr>
          <w:rFonts w:asciiTheme="majorEastAsia" w:hAnsiTheme="majorEastAsia" w:cstheme="majorEastAsia"/>
          <w:color w:val="000000"/>
        </w:rPr>
        <w:t>ice-</w:t>
      </w:r>
      <w:r>
        <w:rPr>
          <w:rFonts w:asciiTheme="majorEastAsia" w:hAnsiTheme="majorEastAsia" w:cstheme="majorEastAsia"/>
          <w:color w:val="000000"/>
        </w:rPr>
        <w:t>P</w:t>
      </w:r>
      <w:r w:rsidR="00AF1285">
        <w:rPr>
          <w:rFonts w:asciiTheme="majorEastAsia" w:hAnsiTheme="majorEastAsia" w:cstheme="majorEastAsia"/>
          <w:color w:val="000000"/>
        </w:rPr>
        <w:t>resident</w:t>
      </w:r>
      <w:r>
        <w:rPr>
          <w:rFonts w:asciiTheme="majorEastAsia" w:hAnsiTheme="majorEastAsia" w:cstheme="majorEastAsia"/>
          <w:color w:val="000000"/>
        </w:rPr>
        <w:t xml:space="preserve">, </w:t>
      </w:r>
      <w:r w:rsidRPr="002024F8">
        <w:rPr>
          <w:rFonts w:asciiTheme="majorEastAsia" w:hAnsiTheme="majorEastAsia" w:cstheme="majorEastAsia" w:hint="eastAsia"/>
          <w:color w:val="000000"/>
        </w:rPr>
        <w:t>OPDs, CSO</w:t>
      </w:r>
      <w:r>
        <w:rPr>
          <w:rFonts w:asciiTheme="majorEastAsia" w:hAnsiTheme="majorEastAsia" w:cstheme="majorEastAsia"/>
          <w:color w:val="000000"/>
        </w:rPr>
        <w:t>s</w:t>
      </w:r>
      <w:r w:rsidRPr="002024F8">
        <w:rPr>
          <w:rFonts w:asciiTheme="majorEastAsia" w:hAnsiTheme="majorEastAsia" w:cstheme="majorEastAsia" w:hint="eastAsia"/>
          <w:color w:val="000000"/>
        </w:rPr>
        <w:t>, NGOs, I</w:t>
      </w:r>
      <w:r>
        <w:rPr>
          <w:rFonts w:asciiTheme="majorEastAsia" w:hAnsiTheme="majorEastAsia" w:cstheme="majorEastAsia"/>
          <w:color w:val="000000"/>
        </w:rPr>
        <w:t xml:space="preserve">nternational </w:t>
      </w:r>
      <w:r w:rsidRPr="002024F8">
        <w:rPr>
          <w:rFonts w:asciiTheme="majorEastAsia" w:hAnsiTheme="majorEastAsia" w:cstheme="majorEastAsia" w:hint="eastAsia"/>
          <w:color w:val="000000"/>
        </w:rPr>
        <w:t>H</w:t>
      </w:r>
      <w:r>
        <w:rPr>
          <w:rFonts w:asciiTheme="majorEastAsia" w:hAnsiTheme="majorEastAsia" w:cstheme="majorEastAsia"/>
          <w:color w:val="000000"/>
        </w:rPr>
        <w:t xml:space="preserve">uman </w:t>
      </w:r>
      <w:r w:rsidRPr="002024F8">
        <w:rPr>
          <w:rFonts w:asciiTheme="majorEastAsia" w:hAnsiTheme="majorEastAsia" w:cstheme="majorEastAsia" w:hint="eastAsia"/>
          <w:color w:val="000000"/>
        </w:rPr>
        <w:t>R</w:t>
      </w:r>
      <w:r>
        <w:rPr>
          <w:rFonts w:asciiTheme="majorEastAsia" w:hAnsiTheme="majorEastAsia" w:cstheme="majorEastAsia"/>
          <w:color w:val="000000"/>
        </w:rPr>
        <w:t xml:space="preserve">ights </w:t>
      </w:r>
      <w:r w:rsidRPr="002024F8">
        <w:rPr>
          <w:rFonts w:asciiTheme="majorEastAsia" w:hAnsiTheme="majorEastAsia" w:cstheme="majorEastAsia" w:hint="eastAsia"/>
          <w:color w:val="000000"/>
        </w:rPr>
        <w:t>O</w:t>
      </w:r>
      <w:r>
        <w:rPr>
          <w:rFonts w:asciiTheme="majorEastAsia" w:hAnsiTheme="majorEastAsia" w:cstheme="majorEastAsia"/>
          <w:color w:val="000000"/>
        </w:rPr>
        <w:t>rganisation</w:t>
      </w:r>
      <w:r w:rsidRPr="002024F8">
        <w:rPr>
          <w:rFonts w:asciiTheme="majorEastAsia" w:hAnsiTheme="majorEastAsia" w:cstheme="majorEastAsia" w:hint="eastAsia"/>
          <w:color w:val="000000"/>
        </w:rPr>
        <w:t>s, the public and the private sector to ensure that disability rights are put at the forefront.</w:t>
      </w:r>
    </w:p>
    <w:p w14:paraId="74DD0BE7" w14:textId="77777777" w:rsidR="000959B4" w:rsidRPr="002024F8" w:rsidRDefault="000959B4" w:rsidP="00B933FE">
      <w:pPr>
        <w:pStyle w:val="NoSpacing"/>
      </w:pPr>
    </w:p>
    <w:p w14:paraId="31BBE40B" w14:textId="77777777" w:rsidR="00F61365" w:rsidRPr="002024F8" w:rsidRDefault="005404C4" w:rsidP="002C5AA4">
      <w:pPr>
        <w:widowControl w:val="0"/>
        <w:autoSpaceDE w:val="0"/>
        <w:autoSpaceDN w:val="0"/>
        <w:adjustRightInd w:val="0"/>
        <w:contextualSpacing/>
        <w:jc w:val="both"/>
        <w:rPr>
          <w:rFonts w:asciiTheme="majorEastAsia" w:hAnsiTheme="majorEastAsia" w:cstheme="majorEastAsia"/>
          <w:color w:val="000000"/>
        </w:rPr>
      </w:pPr>
      <w:r w:rsidRPr="002024F8">
        <w:rPr>
          <w:rFonts w:asciiTheme="majorEastAsia" w:hAnsiTheme="majorEastAsia" w:cstheme="majorEastAsia" w:hint="eastAsia"/>
          <w:color w:val="000000"/>
        </w:rPr>
        <w:t>The LRDC provides its expertise in research and experiences in disability law and its linkages to other areas of law and human rights on different plat</w:t>
      </w:r>
      <w:r w:rsidR="0084698B">
        <w:rPr>
          <w:rFonts w:asciiTheme="majorEastAsia" w:hAnsiTheme="majorEastAsia" w:cstheme="majorEastAsia" w:hint="eastAsia"/>
          <w:color w:val="000000"/>
        </w:rPr>
        <w:t>forms</w:t>
      </w:r>
      <w:r w:rsidRPr="002024F8">
        <w:rPr>
          <w:rFonts w:asciiTheme="majorEastAsia" w:hAnsiTheme="majorEastAsia" w:cstheme="majorEastAsia" w:hint="eastAsia"/>
          <w:color w:val="000000"/>
        </w:rPr>
        <w:t xml:space="preserve">. </w:t>
      </w:r>
      <w:r w:rsidR="0084698B">
        <w:rPr>
          <w:rFonts w:asciiTheme="majorEastAsia" w:hAnsiTheme="majorEastAsia" w:cstheme="majorEastAsia" w:hint="eastAsia"/>
          <w:color w:val="000000"/>
        </w:rPr>
        <w:t xml:space="preserve">Law </w:t>
      </w:r>
      <w:r w:rsidR="0084698B">
        <w:rPr>
          <w:rFonts w:asciiTheme="majorEastAsia" w:hAnsiTheme="majorEastAsia" w:cstheme="majorEastAsia"/>
          <w:color w:val="000000"/>
        </w:rPr>
        <w:t>r</w:t>
      </w:r>
      <w:r w:rsidR="00F61365" w:rsidRPr="002024F8">
        <w:rPr>
          <w:rFonts w:asciiTheme="majorEastAsia" w:hAnsiTheme="majorEastAsia" w:cstheme="majorEastAsia" w:hint="eastAsia"/>
          <w:color w:val="000000"/>
        </w:rPr>
        <w:t>eform involves an in-depth consultation process involving legal and socio-legal</w:t>
      </w:r>
      <w:r w:rsidR="0084698B">
        <w:rPr>
          <w:rFonts w:asciiTheme="majorEastAsia" w:hAnsiTheme="majorEastAsia" w:cstheme="majorEastAsia" w:hint="eastAsia"/>
          <w:color w:val="000000"/>
        </w:rPr>
        <w:t xml:space="preserve"> research, which must reflect the views shared by relevant stakeholders and communities</w:t>
      </w:r>
      <w:r w:rsidR="0084698B">
        <w:rPr>
          <w:rFonts w:asciiTheme="majorEastAsia" w:hAnsiTheme="majorEastAsia" w:cstheme="majorEastAsia"/>
          <w:color w:val="000000"/>
        </w:rPr>
        <w:t xml:space="preserve">. This </w:t>
      </w:r>
      <w:r w:rsidR="00F61365" w:rsidRPr="002024F8">
        <w:rPr>
          <w:rFonts w:asciiTheme="majorEastAsia" w:hAnsiTheme="majorEastAsia" w:cstheme="majorEastAsia" w:hint="eastAsia"/>
          <w:color w:val="000000"/>
        </w:rPr>
        <w:t xml:space="preserve">is very important for law reform in </w:t>
      </w:r>
      <w:r w:rsidR="0084097C">
        <w:rPr>
          <w:rFonts w:asciiTheme="majorEastAsia" w:hAnsiTheme="majorEastAsia" w:cstheme="majorEastAsia"/>
          <w:color w:val="000000"/>
        </w:rPr>
        <w:t>Namibia.</w:t>
      </w:r>
      <w:r w:rsidR="00F61365" w:rsidRPr="002024F8">
        <w:rPr>
          <w:rFonts w:asciiTheme="majorEastAsia" w:hAnsiTheme="majorEastAsia" w:cstheme="majorEastAsia" w:hint="eastAsia"/>
          <w:color w:val="000000"/>
        </w:rPr>
        <w:t xml:space="preserve"> </w:t>
      </w:r>
    </w:p>
    <w:p w14:paraId="10284FF1" w14:textId="77777777" w:rsidR="00A476D7" w:rsidRPr="002024F8" w:rsidRDefault="00A476D7" w:rsidP="00B933FE">
      <w:pPr>
        <w:pStyle w:val="NoSpacing"/>
      </w:pPr>
    </w:p>
    <w:p w14:paraId="23968F52" w14:textId="77777777" w:rsidR="00AF1285" w:rsidRDefault="00CC3A2C" w:rsidP="002C5AA4">
      <w:pPr>
        <w:contextualSpacing/>
        <w:jc w:val="both"/>
        <w:rPr>
          <w:rFonts w:asciiTheme="minorEastAsia" w:eastAsiaTheme="minorEastAsia" w:hAnsiTheme="minorEastAsia"/>
        </w:rPr>
      </w:pPr>
      <w:r w:rsidRPr="0084097C">
        <w:rPr>
          <w:rFonts w:asciiTheme="majorEastAsia" w:hAnsiTheme="majorEastAsia" w:cstheme="majorEastAsia" w:hint="eastAsia"/>
        </w:rPr>
        <w:t xml:space="preserve">Ms. </w:t>
      </w:r>
      <w:proofErr w:type="spellStart"/>
      <w:r w:rsidRPr="0084097C">
        <w:rPr>
          <w:rFonts w:asciiTheme="majorEastAsia" w:hAnsiTheme="majorEastAsia" w:cstheme="majorEastAsia" w:hint="eastAsia"/>
        </w:rPr>
        <w:t>Ntinda</w:t>
      </w:r>
      <w:proofErr w:type="spellEnd"/>
      <w:r w:rsidRPr="0084097C">
        <w:rPr>
          <w:rFonts w:asciiTheme="majorEastAsia" w:hAnsiTheme="majorEastAsia" w:cstheme="majorEastAsia" w:hint="eastAsia"/>
        </w:rPr>
        <w:t xml:space="preserve"> gave </w:t>
      </w:r>
      <w:r w:rsidR="0084698B">
        <w:rPr>
          <w:rFonts w:asciiTheme="majorEastAsia" w:hAnsiTheme="majorEastAsia" w:cstheme="majorEastAsia" w:hint="eastAsia"/>
        </w:rPr>
        <w:t>a brief overview of all</w:t>
      </w:r>
      <w:r w:rsidRPr="0084097C">
        <w:rPr>
          <w:rFonts w:asciiTheme="majorEastAsia" w:hAnsiTheme="majorEastAsia" w:cstheme="majorEastAsia" w:hint="eastAsia"/>
        </w:rPr>
        <w:t xml:space="preserve"> legislation </w:t>
      </w:r>
      <w:r w:rsidR="0084698B">
        <w:rPr>
          <w:rFonts w:asciiTheme="majorEastAsia" w:hAnsiTheme="majorEastAsia" w:cstheme="majorEastAsia"/>
        </w:rPr>
        <w:t xml:space="preserve">and policies addressing disability issues </w:t>
      </w:r>
      <w:r w:rsidRPr="0084097C">
        <w:rPr>
          <w:rFonts w:asciiTheme="majorEastAsia" w:hAnsiTheme="majorEastAsia" w:cstheme="majorEastAsia" w:hint="eastAsia"/>
        </w:rPr>
        <w:t>and how some of the</w:t>
      </w:r>
      <w:r w:rsidR="0084097C" w:rsidRPr="0084097C">
        <w:rPr>
          <w:rFonts w:asciiTheme="majorEastAsia" w:hAnsiTheme="majorEastAsia" w:cstheme="majorEastAsia"/>
        </w:rPr>
        <w:t>se</w:t>
      </w:r>
      <w:r w:rsidRPr="0084097C">
        <w:rPr>
          <w:rFonts w:asciiTheme="majorEastAsia" w:hAnsiTheme="majorEastAsia" w:cstheme="majorEastAsia" w:hint="eastAsia"/>
        </w:rPr>
        <w:t xml:space="preserve"> laws are inherently discriminatory to</w:t>
      </w:r>
      <w:r w:rsidR="009E0D4B">
        <w:rPr>
          <w:rFonts w:asciiTheme="majorEastAsia" w:hAnsiTheme="majorEastAsia" w:cstheme="majorEastAsia"/>
        </w:rPr>
        <w:t>wards</w:t>
      </w:r>
      <w:r w:rsidRPr="0084097C">
        <w:rPr>
          <w:rFonts w:asciiTheme="majorEastAsia" w:hAnsiTheme="majorEastAsia" w:cstheme="majorEastAsia" w:hint="eastAsia"/>
        </w:rPr>
        <w:t xml:space="preserve"> </w:t>
      </w:r>
      <w:r w:rsidR="0084698B">
        <w:rPr>
          <w:rFonts w:asciiTheme="majorEastAsia" w:hAnsiTheme="majorEastAsia" w:cstheme="majorEastAsia"/>
        </w:rPr>
        <w:t xml:space="preserve">persons with disabilities. </w:t>
      </w:r>
      <w:r w:rsidR="0084097C">
        <w:rPr>
          <w:rFonts w:asciiTheme="majorEastAsia" w:hAnsiTheme="majorEastAsia" w:cstheme="majorEastAsia"/>
        </w:rPr>
        <w:t xml:space="preserve">She explained that the </w:t>
      </w:r>
      <w:r w:rsidR="0084097C">
        <w:rPr>
          <w:rFonts w:asciiTheme="majorEastAsia" w:hAnsiTheme="majorEastAsia" w:cstheme="majorEastAsia"/>
          <w:color w:val="000000"/>
        </w:rPr>
        <w:t>r</w:t>
      </w:r>
      <w:r w:rsidR="0084097C">
        <w:rPr>
          <w:rFonts w:asciiTheme="majorEastAsia" w:hAnsiTheme="majorEastAsia" w:cstheme="majorEastAsia" w:hint="eastAsia"/>
          <w:color w:val="000000"/>
        </w:rPr>
        <w:t xml:space="preserve">ules of the </w:t>
      </w:r>
      <w:r w:rsidR="0084097C">
        <w:rPr>
          <w:rFonts w:asciiTheme="majorEastAsia" w:hAnsiTheme="majorEastAsia" w:cstheme="majorEastAsia"/>
          <w:color w:val="000000"/>
        </w:rPr>
        <w:t>h</w:t>
      </w:r>
      <w:r w:rsidR="0084097C">
        <w:rPr>
          <w:rFonts w:asciiTheme="majorEastAsia" w:hAnsiTheme="majorEastAsia" w:cstheme="majorEastAsia" w:hint="eastAsia"/>
          <w:color w:val="000000"/>
        </w:rPr>
        <w:t xml:space="preserve">igh </w:t>
      </w:r>
      <w:r w:rsidR="0084097C">
        <w:rPr>
          <w:rFonts w:asciiTheme="majorEastAsia" w:hAnsiTheme="majorEastAsia" w:cstheme="majorEastAsia"/>
          <w:color w:val="000000"/>
        </w:rPr>
        <w:t>c</w:t>
      </w:r>
      <w:r w:rsidR="0095654E">
        <w:rPr>
          <w:rFonts w:asciiTheme="majorEastAsia" w:hAnsiTheme="majorEastAsia" w:cstheme="majorEastAsia" w:hint="eastAsia"/>
          <w:color w:val="000000"/>
        </w:rPr>
        <w:t>ourt</w:t>
      </w:r>
      <w:r w:rsidR="0095654E">
        <w:rPr>
          <w:rFonts w:asciiTheme="majorEastAsia" w:hAnsiTheme="majorEastAsia" w:cstheme="majorEastAsia"/>
          <w:color w:val="000000"/>
        </w:rPr>
        <w:t xml:space="preserve">, for instance, </w:t>
      </w:r>
      <w:r w:rsidR="006D4D7C" w:rsidRPr="002024F8">
        <w:rPr>
          <w:rFonts w:asciiTheme="majorEastAsia" w:hAnsiTheme="majorEastAsia" w:cstheme="majorEastAsia" w:hint="eastAsia"/>
          <w:color w:val="000000"/>
        </w:rPr>
        <w:t xml:space="preserve">provide for the appointment of a </w:t>
      </w:r>
      <w:r w:rsidR="0084097C">
        <w:rPr>
          <w:rFonts w:asciiTheme="majorEastAsia" w:hAnsiTheme="majorEastAsia" w:cstheme="majorEastAsia"/>
          <w:i/>
          <w:iCs/>
          <w:color w:val="000000"/>
        </w:rPr>
        <w:t>c</w:t>
      </w:r>
      <w:r w:rsidR="006D4D7C" w:rsidRPr="0084097C">
        <w:rPr>
          <w:rFonts w:asciiTheme="majorEastAsia" w:hAnsiTheme="majorEastAsia" w:cstheme="majorEastAsia" w:hint="eastAsia"/>
          <w:i/>
          <w:iCs/>
          <w:color w:val="000000"/>
        </w:rPr>
        <w:t xml:space="preserve">urator </w:t>
      </w:r>
      <w:r w:rsidR="0084097C">
        <w:rPr>
          <w:rFonts w:asciiTheme="majorEastAsia" w:hAnsiTheme="majorEastAsia" w:cstheme="majorEastAsia"/>
          <w:i/>
          <w:iCs/>
          <w:color w:val="000000"/>
        </w:rPr>
        <w:t>at l</w:t>
      </w:r>
      <w:r w:rsidR="0084097C" w:rsidRPr="0084097C">
        <w:rPr>
          <w:rFonts w:asciiTheme="majorEastAsia" w:hAnsiTheme="majorEastAsia" w:cstheme="majorEastAsia"/>
          <w:i/>
          <w:iCs/>
          <w:color w:val="000000"/>
        </w:rPr>
        <w:t>item</w:t>
      </w:r>
      <w:r w:rsidR="0084097C">
        <w:rPr>
          <w:rFonts w:asciiTheme="majorEastAsia" w:hAnsiTheme="majorEastAsia" w:cstheme="majorEastAsia"/>
          <w:color w:val="000000"/>
        </w:rPr>
        <w:t xml:space="preserve"> (person appointed by the court to assist another in litigation) </w:t>
      </w:r>
      <w:r w:rsidR="006D4D7C" w:rsidRPr="002024F8">
        <w:rPr>
          <w:rFonts w:asciiTheme="majorEastAsia" w:hAnsiTheme="majorEastAsia" w:cstheme="majorEastAsia" w:hint="eastAsia"/>
          <w:color w:val="000000"/>
        </w:rPr>
        <w:t xml:space="preserve">for persons of </w:t>
      </w:r>
      <w:r w:rsidR="0084097C" w:rsidRPr="0084097C">
        <w:rPr>
          <w:rFonts w:asciiTheme="majorEastAsia" w:hAnsiTheme="majorEastAsia" w:cstheme="majorEastAsia"/>
          <w:i/>
          <w:iCs/>
          <w:color w:val="000000"/>
        </w:rPr>
        <w:t>“</w:t>
      </w:r>
      <w:r w:rsidR="006D4D7C" w:rsidRPr="0084097C">
        <w:rPr>
          <w:rFonts w:asciiTheme="majorEastAsia" w:hAnsiTheme="majorEastAsia" w:cstheme="majorEastAsia" w:hint="eastAsia"/>
          <w:i/>
          <w:iCs/>
          <w:color w:val="000000"/>
        </w:rPr>
        <w:t>unsound mind</w:t>
      </w:r>
      <w:r w:rsidR="0084097C" w:rsidRPr="0084097C">
        <w:rPr>
          <w:rFonts w:asciiTheme="majorEastAsia" w:hAnsiTheme="majorEastAsia" w:cstheme="majorEastAsia"/>
          <w:i/>
          <w:iCs/>
          <w:color w:val="000000"/>
        </w:rPr>
        <w:t>”</w:t>
      </w:r>
      <w:r w:rsidR="0095654E">
        <w:rPr>
          <w:rFonts w:asciiTheme="majorEastAsia" w:hAnsiTheme="majorEastAsia" w:cstheme="majorEastAsia"/>
          <w:color w:val="000000"/>
        </w:rPr>
        <w:t xml:space="preserve"> who is</w:t>
      </w:r>
      <w:r w:rsidR="006D4D7C" w:rsidRPr="002024F8">
        <w:rPr>
          <w:rFonts w:asciiTheme="majorEastAsia" w:hAnsiTheme="majorEastAsia" w:cstheme="majorEastAsia" w:hint="eastAsia"/>
          <w:color w:val="000000"/>
        </w:rPr>
        <w:t xml:space="preserve"> not having full control of his or her mind</w:t>
      </w:r>
      <w:r w:rsidR="0084097C">
        <w:rPr>
          <w:rFonts w:asciiTheme="majorEastAsia" w:hAnsiTheme="majorEastAsia" w:cstheme="majorEastAsia"/>
          <w:color w:val="000000"/>
        </w:rPr>
        <w:t>,</w:t>
      </w:r>
      <w:r w:rsidR="006D4D7C" w:rsidRPr="002024F8">
        <w:rPr>
          <w:rFonts w:asciiTheme="majorEastAsia" w:hAnsiTheme="majorEastAsia" w:cstheme="majorEastAsia" w:hint="eastAsia"/>
          <w:color w:val="000000"/>
        </w:rPr>
        <w:t xml:space="preserve"> and as such</w:t>
      </w:r>
      <w:r w:rsidR="0084097C">
        <w:rPr>
          <w:rFonts w:asciiTheme="majorEastAsia" w:hAnsiTheme="majorEastAsia" w:cstheme="majorEastAsia"/>
          <w:color w:val="000000"/>
        </w:rPr>
        <w:t>,</w:t>
      </w:r>
      <w:r w:rsidR="006D4D7C" w:rsidRPr="002024F8">
        <w:rPr>
          <w:rFonts w:asciiTheme="majorEastAsia" w:hAnsiTheme="majorEastAsia" w:cstheme="majorEastAsia" w:hint="eastAsia"/>
          <w:color w:val="000000"/>
        </w:rPr>
        <w:t xml:space="preserve"> incapable of managing his or her affairs. </w:t>
      </w:r>
      <w:r w:rsidR="0084097C">
        <w:rPr>
          <w:rFonts w:asciiTheme="majorEastAsia" w:hAnsiTheme="majorEastAsia" w:cstheme="majorEastAsia"/>
          <w:color w:val="000000"/>
        </w:rPr>
        <w:t>Such rules could pose a challenge. Intellectual disabilities</w:t>
      </w:r>
      <w:r w:rsidR="0095654E">
        <w:rPr>
          <w:rFonts w:asciiTheme="majorEastAsia" w:hAnsiTheme="majorEastAsia" w:cstheme="majorEastAsia"/>
          <w:color w:val="000000"/>
        </w:rPr>
        <w:t xml:space="preserve"> do</w:t>
      </w:r>
      <w:r w:rsidR="0084097C">
        <w:rPr>
          <w:rFonts w:asciiTheme="majorEastAsia" w:hAnsiTheme="majorEastAsia" w:cstheme="majorEastAsia"/>
          <w:color w:val="000000"/>
        </w:rPr>
        <w:t xml:space="preserve"> not </w:t>
      </w:r>
      <w:r w:rsidR="0095654E">
        <w:rPr>
          <w:rFonts w:asciiTheme="majorEastAsia" w:hAnsiTheme="majorEastAsia" w:cstheme="majorEastAsia"/>
          <w:color w:val="000000"/>
        </w:rPr>
        <w:t xml:space="preserve">necessarily </w:t>
      </w:r>
      <w:r w:rsidR="0084097C">
        <w:rPr>
          <w:rFonts w:asciiTheme="majorEastAsia" w:hAnsiTheme="majorEastAsia" w:cstheme="majorEastAsia"/>
          <w:color w:val="000000"/>
        </w:rPr>
        <w:t xml:space="preserve">mean an unsound mind. The </w:t>
      </w:r>
      <w:r w:rsidR="0095654E">
        <w:rPr>
          <w:rFonts w:asciiTheme="majorEastAsia" w:hAnsiTheme="majorEastAsia" w:cstheme="majorEastAsia"/>
          <w:color w:val="000000"/>
        </w:rPr>
        <w:t xml:space="preserve">rules </w:t>
      </w:r>
      <w:r w:rsidR="0095654E" w:rsidRPr="00537420">
        <w:rPr>
          <w:rFonts w:asciiTheme="minorEastAsia" w:eastAsiaTheme="minorEastAsia" w:hAnsiTheme="minorEastAsia" w:cstheme="majorEastAsia"/>
          <w:color w:val="000000"/>
        </w:rPr>
        <w:t xml:space="preserve">of the high </w:t>
      </w:r>
      <w:r w:rsidR="0084698B" w:rsidRPr="00537420">
        <w:rPr>
          <w:rFonts w:asciiTheme="minorEastAsia" w:eastAsiaTheme="minorEastAsia" w:hAnsiTheme="minorEastAsia" w:cstheme="majorEastAsia"/>
          <w:color w:val="000000"/>
        </w:rPr>
        <w:t xml:space="preserve">court </w:t>
      </w:r>
      <w:r w:rsidR="0075543B" w:rsidRPr="00537420">
        <w:rPr>
          <w:rFonts w:asciiTheme="minorEastAsia" w:eastAsiaTheme="minorEastAsia" w:hAnsiTheme="minorEastAsia" w:cstheme="majorEastAsia"/>
          <w:color w:val="000000"/>
        </w:rPr>
        <w:t>do</w:t>
      </w:r>
      <w:r w:rsidR="005B16ED" w:rsidRPr="00537420">
        <w:rPr>
          <w:rFonts w:asciiTheme="minorEastAsia" w:eastAsiaTheme="minorEastAsia" w:hAnsiTheme="minorEastAsia" w:cstheme="majorEastAsia"/>
          <w:color w:val="000000"/>
        </w:rPr>
        <w:t xml:space="preserve"> however</w:t>
      </w:r>
      <w:r w:rsidR="0095654E" w:rsidRPr="00537420">
        <w:rPr>
          <w:rFonts w:asciiTheme="minorEastAsia" w:eastAsiaTheme="minorEastAsia" w:hAnsiTheme="minorEastAsia" w:cstheme="majorEastAsia"/>
          <w:color w:val="000000"/>
        </w:rPr>
        <w:t xml:space="preserve"> not </w:t>
      </w:r>
      <w:r w:rsidR="0084097C" w:rsidRPr="00537420">
        <w:rPr>
          <w:rFonts w:asciiTheme="minorEastAsia" w:eastAsiaTheme="minorEastAsia" w:hAnsiTheme="minorEastAsia" w:cstheme="majorEastAsia"/>
          <w:color w:val="000000"/>
        </w:rPr>
        <w:t xml:space="preserve">distinguish </w:t>
      </w:r>
      <w:r w:rsidR="0095654E" w:rsidRPr="00537420">
        <w:rPr>
          <w:rFonts w:asciiTheme="minorEastAsia" w:eastAsiaTheme="minorEastAsia" w:hAnsiTheme="minorEastAsia" w:cstheme="majorEastAsia"/>
          <w:color w:val="000000"/>
        </w:rPr>
        <w:t>or provide clarity between the two.</w:t>
      </w:r>
      <w:r w:rsidR="009E0D4B" w:rsidRPr="00537420">
        <w:rPr>
          <w:rFonts w:asciiTheme="minorEastAsia" w:eastAsiaTheme="minorEastAsia" w:hAnsiTheme="minorEastAsia"/>
        </w:rPr>
        <w:t xml:space="preserve"> </w:t>
      </w:r>
    </w:p>
    <w:p w14:paraId="760E8981" w14:textId="77777777" w:rsidR="00AF1285" w:rsidRDefault="00AF1285" w:rsidP="002C5AA4">
      <w:pPr>
        <w:contextualSpacing/>
        <w:jc w:val="both"/>
        <w:rPr>
          <w:rFonts w:asciiTheme="minorEastAsia" w:eastAsiaTheme="minorEastAsia" w:hAnsiTheme="minorEastAsia"/>
        </w:rPr>
      </w:pPr>
    </w:p>
    <w:p w14:paraId="758F9123" w14:textId="3DC2BE6C" w:rsidR="0095654E" w:rsidRPr="0084698B" w:rsidRDefault="009E0D4B" w:rsidP="002C5AA4">
      <w:pPr>
        <w:contextualSpacing/>
        <w:jc w:val="both"/>
        <w:rPr>
          <w:rFonts w:asciiTheme="majorEastAsia" w:hAnsiTheme="majorEastAsia" w:cstheme="majorEastAsia"/>
        </w:rPr>
      </w:pPr>
      <w:r w:rsidRPr="00537420">
        <w:rPr>
          <w:rFonts w:asciiTheme="minorEastAsia" w:eastAsiaTheme="minorEastAsia" w:hAnsiTheme="minorEastAsia" w:cs="Times New Roman"/>
        </w:rPr>
        <w:t xml:space="preserve">In addition, </w:t>
      </w:r>
      <w:r w:rsidR="001C55B9" w:rsidRPr="00537420">
        <w:rPr>
          <w:rFonts w:asciiTheme="minorEastAsia" w:eastAsiaTheme="minorEastAsia" w:hAnsiTheme="minorEastAsia" w:cs="Times New Roman"/>
        </w:rPr>
        <w:t xml:space="preserve">she also pointed out that </w:t>
      </w:r>
      <w:r w:rsidRPr="00537420">
        <w:rPr>
          <w:rFonts w:asciiTheme="minorEastAsia" w:eastAsiaTheme="minorEastAsia" w:hAnsiTheme="minorEastAsia" w:cs="Times New Roman"/>
        </w:rPr>
        <w:t>the Electoral</w:t>
      </w:r>
      <w:r w:rsidRPr="00537420">
        <w:rPr>
          <w:rFonts w:asciiTheme="minorEastAsia" w:eastAsiaTheme="minorEastAsia" w:hAnsiTheme="minorEastAsia"/>
        </w:rPr>
        <w:t xml:space="preserve"> </w:t>
      </w:r>
      <w:r w:rsidR="001C55B9" w:rsidRPr="00537420">
        <w:rPr>
          <w:rFonts w:asciiTheme="minorEastAsia" w:eastAsiaTheme="minorEastAsia" w:hAnsiTheme="minorEastAsia" w:cstheme="majorEastAsia"/>
          <w:color w:val="000000"/>
        </w:rPr>
        <w:t>Act</w:t>
      </w:r>
      <w:r w:rsidRPr="00537420">
        <w:rPr>
          <w:rFonts w:asciiTheme="minorEastAsia" w:eastAsiaTheme="minorEastAsia" w:hAnsiTheme="minorEastAsia" w:cstheme="majorEastAsia"/>
          <w:color w:val="000000"/>
        </w:rPr>
        <w:t xml:space="preserve"> 5 </w:t>
      </w:r>
      <w:r w:rsidR="001C55B9" w:rsidRPr="00537420">
        <w:rPr>
          <w:rFonts w:asciiTheme="minorEastAsia" w:eastAsiaTheme="minorEastAsia" w:hAnsiTheme="minorEastAsia" w:cstheme="majorEastAsia"/>
          <w:color w:val="000000"/>
        </w:rPr>
        <w:t>of</w:t>
      </w:r>
      <w:r w:rsidR="0059315C" w:rsidRPr="00537420">
        <w:rPr>
          <w:rFonts w:asciiTheme="minorEastAsia" w:eastAsiaTheme="minorEastAsia" w:hAnsiTheme="minorEastAsia" w:cstheme="majorEastAsia"/>
          <w:color w:val="000000"/>
        </w:rPr>
        <w:t xml:space="preserve"> </w:t>
      </w:r>
      <w:r w:rsidRPr="00537420">
        <w:rPr>
          <w:rFonts w:asciiTheme="minorEastAsia" w:eastAsiaTheme="minorEastAsia" w:hAnsiTheme="minorEastAsia" w:cstheme="majorEastAsia"/>
          <w:color w:val="000000"/>
        </w:rPr>
        <w:t>2014</w:t>
      </w:r>
      <w:r w:rsidR="00AF1285">
        <w:rPr>
          <w:rFonts w:asciiTheme="minorEastAsia" w:eastAsiaTheme="minorEastAsia" w:hAnsiTheme="minorEastAsia" w:cstheme="majorEastAsia"/>
          <w:color w:val="000000"/>
        </w:rPr>
        <w:t>,</w:t>
      </w:r>
      <w:r w:rsidRPr="00537420">
        <w:rPr>
          <w:rFonts w:asciiTheme="minorEastAsia" w:eastAsiaTheme="minorEastAsia" w:hAnsiTheme="minorEastAsia" w:cstheme="majorEastAsia"/>
          <w:color w:val="000000"/>
        </w:rPr>
        <w:t xml:space="preserve"> </w:t>
      </w:r>
      <w:r w:rsidR="00AF1285">
        <w:rPr>
          <w:rFonts w:asciiTheme="minorEastAsia" w:eastAsiaTheme="minorEastAsia" w:hAnsiTheme="minorEastAsia" w:cstheme="majorEastAsia"/>
          <w:color w:val="000000"/>
        </w:rPr>
        <w:t xml:space="preserve">Section </w:t>
      </w:r>
      <w:r w:rsidRPr="00537420">
        <w:rPr>
          <w:rFonts w:asciiTheme="minorEastAsia" w:eastAsiaTheme="minorEastAsia" w:hAnsiTheme="minorEastAsia" w:cstheme="majorEastAsia"/>
          <w:color w:val="000000"/>
        </w:rPr>
        <w:t>89 provides that (1) the Commission must</w:t>
      </w:r>
      <w:r w:rsidR="00AF1285">
        <w:rPr>
          <w:rFonts w:asciiTheme="minorEastAsia" w:eastAsiaTheme="minorEastAsia" w:hAnsiTheme="minorEastAsia" w:cstheme="majorEastAsia"/>
          <w:color w:val="000000"/>
        </w:rPr>
        <w:t>,</w:t>
      </w:r>
      <w:r w:rsidRPr="00537420">
        <w:rPr>
          <w:rFonts w:asciiTheme="minorEastAsia" w:eastAsiaTheme="minorEastAsia" w:hAnsiTheme="minorEastAsia" w:cstheme="majorEastAsia"/>
          <w:color w:val="000000"/>
        </w:rPr>
        <w:t xml:space="preserve"> for the purpose of facilitating</w:t>
      </w:r>
      <w:r w:rsidRPr="009E0D4B">
        <w:rPr>
          <w:rFonts w:asciiTheme="majorEastAsia" w:hAnsiTheme="majorEastAsia" w:cstheme="majorEastAsia"/>
          <w:color w:val="000000"/>
        </w:rPr>
        <w:t xml:space="preserve"> the taking of a poll in any election, establish polling stations at convenient places for (g) accessibility for people with disabilities. </w:t>
      </w:r>
      <w:r w:rsidR="00AF1285">
        <w:rPr>
          <w:rFonts w:asciiTheme="majorEastAsia" w:hAnsiTheme="majorEastAsia" w:cstheme="majorEastAsia"/>
          <w:color w:val="000000"/>
        </w:rPr>
        <w:t xml:space="preserve">Section </w:t>
      </w:r>
      <w:r w:rsidRPr="009E0D4B">
        <w:rPr>
          <w:rFonts w:asciiTheme="majorEastAsia" w:hAnsiTheme="majorEastAsia" w:cstheme="majorEastAsia"/>
          <w:color w:val="000000"/>
        </w:rPr>
        <w:t>91 provides that (1) the polling booths must (b) be accessible for people with disabilities.</w:t>
      </w:r>
      <w:r w:rsidR="001C55B9">
        <w:rPr>
          <w:rFonts w:asciiTheme="majorEastAsia" w:hAnsiTheme="majorEastAsia" w:cstheme="majorEastAsia"/>
          <w:color w:val="000000"/>
        </w:rPr>
        <w:t xml:space="preserve"> However, there are no sign language interpreters at polling stations and voting Braille which results in the right to confidentially compromised. </w:t>
      </w:r>
    </w:p>
    <w:p w14:paraId="1FBFDB96" w14:textId="77777777" w:rsidR="005F7689" w:rsidRDefault="005F7689" w:rsidP="00B933FE">
      <w:pPr>
        <w:pStyle w:val="NoSpacing"/>
      </w:pPr>
    </w:p>
    <w:p w14:paraId="1E57C450" w14:textId="759FFCE9" w:rsidR="00653B0C" w:rsidRPr="00546B15" w:rsidRDefault="00546B15" w:rsidP="00F11C5D">
      <w:pPr>
        <w:pStyle w:val="Heading2"/>
        <w:rPr>
          <w:b/>
          <w:bCs/>
        </w:rPr>
      </w:pPr>
      <w:bookmarkStart w:id="14" w:name="_Toc3170432"/>
      <w:r w:rsidRPr="00546B15">
        <w:rPr>
          <w:b/>
          <w:bCs/>
        </w:rPr>
        <w:t xml:space="preserve">2.3 </w:t>
      </w:r>
      <w:r w:rsidR="001C55B9">
        <w:rPr>
          <w:b/>
          <w:bCs/>
        </w:rPr>
        <w:t>E</w:t>
      </w:r>
      <w:r w:rsidR="0005124F">
        <w:rPr>
          <w:b/>
          <w:bCs/>
        </w:rPr>
        <w:t>NSURING</w:t>
      </w:r>
      <w:r w:rsidR="00F11C5D">
        <w:rPr>
          <w:b/>
          <w:bCs/>
        </w:rPr>
        <w:t xml:space="preserve"> COMPLIANCE WITH THE </w:t>
      </w:r>
      <w:r w:rsidR="001C55B9" w:rsidRPr="00546B15">
        <w:rPr>
          <w:b/>
          <w:bCs/>
        </w:rPr>
        <w:t xml:space="preserve">UNCRPD – </w:t>
      </w:r>
      <w:r w:rsidR="001C55B9">
        <w:rPr>
          <w:b/>
          <w:bCs/>
        </w:rPr>
        <w:t>M</w:t>
      </w:r>
      <w:r w:rsidR="001C55B9" w:rsidRPr="00546B15">
        <w:rPr>
          <w:b/>
          <w:bCs/>
        </w:rPr>
        <w:t>s. S</w:t>
      </w:r>
      <w:r w:rsidR="00F11C5D">
        <w:rPr>
          <w:b/>
          <w:bCs/>
        </w:rPr>
        <w:t>REERUPA MITRA</w:t>
      </w:r>
      <w:r w:rsidR="001C55B9" w:rsidRPr="00546B15">
        <w:rPr>
          <w:b/>
          <w:bCs/>
        </w:rPr>
        <w:t xml:space="preserve">, UNPRPD </w:t>
      </w:r>
      <w:r w:rsidR="001C55B9">
        <w:rPr>
          <w:b/>
          <w:bCs/>
        </w:rPr>
        <w:t>T</w:t>
      </w:r>
      <w:r w:rsidR="00F11C5D">
        <w:rPr>
          <w:b/>
          <w:bCs/>
        </w:rPr>
        <w:t xml:space="preserve">ECHNICAL </w:t>
      </w:r>
      <w:r w:rsidR="001C55B9">
        <w:rPr>
          <w:b/>
          <w:bCs/>
        </w:rPr>
        <w:t>S</w:t>
      </w:r>
      <w:r w:rsidR="00F11C5D">
        <w:rPr>
          <w:b/>
          <w:bCs/>
        </w:rPr>
        <w:t>ECRETARIAT</w:t>
      </w:r>
      <w:bookmarkEnd w:id="14"/>
    </w:p>
    <w:p w14:paraId="2812FB18" w14:textId="7CDDA14B" w:rsidR="0033085C" w:rsidRPr="0033085C" w:rsidRDefault="0033085C" w:rsidP="00B933FE">
      <w:pPr>
        <w:pStyle w:val="NoSpacing"/>
      </w:pPr>
    </w:p>
    <w:p w14:paraId="7B378CE0" w14:textId="67D77884" w:rsidR="00BA5986" w:rsidRPr="00623596" w:rsidRDefault="00BF50D9" w:rsidP="000959B4">
      <w:pPr>
        <w:jc w:val="both"/>
        <w:rPr>
          <w:rFonts w:asciiTheme="majorEastAsia" w:hAnsiTheme="majorEastAsia" w:cstheme="majorEastAsia"/>
          <w:color w:val="1D1D1D"/>
        </w:rPr>
      </w:pPr>
      <w:r>
        <w:rPr>
          <w:rFonts w:asciiTheme="majorEastAsia" w:hAnsiTheme="majorEastAsia" w:cstheme="majorEastAsia"/>
          <w:color w:val="1D1D1D"/>
        </w:rPr>
        <w:t xml:space="preserve">Ms. </w:t>
      </w:r>
      <w:r w:rsidR="001C55B9">
        <w:rPr>
          <w:rFonts w:asciiTheme="majorEastAsia" w:hAnsiTheme="majorEastAsia" w:cstheme="majorEastAsia"/>
          <w:color w:val="1D1D1D"/>
        </w:rPr>
        <w:t>Mitra</w:t>
      </w:r>
      <w:r w:rsidR="00F11964">
        <w:rPr>
          <w:rFonts w:asciiTheme="majorEastAsia" w:hAnsiTheme="majorEastAsia" w:cstheme="majorEastAsia"/>
          <w:color w:val="1D1D1D"/>
        </w:rPr>
        <w:t xml:space="preserve"> </w:t>
      </w:r>
      <w:r w:rsidR="001C55B9">
        <w:rPr>
          <w:rFonts w:asciiTheme="majorEastAsia" w:hAnsiTheme="majorEastAsia" w:cstheme="majorEastAsia"/>
          <w:color w:val="1D1D1D"/>
        </w:rPr>
        <w:t>took the participants through</w:t>
      </w:r>
      <w:r w:rsidR="00F11964">
        <w:rPr>
          <w:rFonts w:asciiTheme="majorEastAsia" w:hAnsiTheme="majorEastAsia" w:cstheme="majorEastAsia"/>
          <w:color w:val="1D1D1D"/>
        </w:rPr>
        <w:t xml:space="preserve"> the CRPD</w:t>
      </w:r>
      <w:r w:rsidR="001C55B9">
        <w:rPr>
          <w:rFonts w:asciiTheme="majorEastAsia" w:hAnsiTheme="majorEastAsia" w:cstheme="majorEastAsia"/>
          <w:color w:val="1D1D1D"/>
        </w:rPr>
        <w:t xml:space="preserve"> and placed emphasis on compliance.</w:t>
      </w:r>
      <w:r w:rsidR="000959B4">
        <w:rPr>
          <w:rFonts w:asciiTheme="majorEastAsia" w:hAnsiTheme="majorEastAsia" w:cstheme="majorEastAsia"/>
          <w:color w:val="1D1D1D"/>
        </w:rPr>
        <w:t xml:space="preserve"> </w:t>
      </w:r>
      <w:r w:rsidR="00045160">
        <w:rPr>
          <w:rFonts w:asciiTheme="majorEastAsia" w:hAnsiTheme="majorEastAsia" w:cstheme="majorEastAsia"/>
          <w:color w:val="1D1D1D"/>
        </w:rPr>
        <w:t>Compliance is g</w:t>
      </w:r>
      <w:r w:rsidR="00045160">
        <w:rPr>
          <w:rFonts w:asciiTheme="majorEastAsia" w:hAnsiTheme="majorEastAsia" w:cstheme="majorEastAsia" w:hint="eastAsia"/>
          <w:color w:val="1D1D1D"/>
        </w:rPr>
        <w:t xml:space="preserve">uided by the CRPD </w:t>
      </w:r>
      <w:r w:rsidR="00045160">
        <w:rPr>
          <w:rFonts w:asciiTheme="majorEastAsia" w:hAnsiTheme="majorEastAsia" w:cstheme="majorEastAsia"/>
          <w:color w:val="1D1D1D"/>
        </w:rPr>
        <w:t>C</w:t>
      </w:r>
      <w:r w:rsidR="00BA5986" w:rsidRPr="00524BE3">
        <w:rPr>
          <w:rFonts w:asciiTheme="majorEastAsia" w:hAnsiTheme="majorEastAsia" w:cstheme="majorEastAsia" w:hint="eastAsia"/>
          <w:color w:val="1D1D1D"/>
        </w:rPr>
        <w:t>ommittee-General</w:t>
      </w:r>
      <w:r w:rsidR="00045160">
        <w:rPr>
          <w:rFonts w:asciiTheme="majorEastAsia" w:hAnsiTheme="majorEastAsia" w:cstheme="majorEastAsia"/>
          <w:color w:val="1D1D1D"/>
        </w:rPr>
        <w:t>’s</w:t>
      </w:r>
      <w:r w:rsidR="00045160">
        <w:rPr>
          <w:rFonts w:asciiTheme="majorEastAsia" w:hAnsiTheme="majorEastAsia" w:cstheme="majorEastAsia" w:hint="eastAsia"/>
          <w:color w:val="1D1D1D"/>
        </w:rPr>
        <w:t xml:space="preserve"> comments</w:t>
      </w:r>
      <w:r w:rsidR="00045160">
        <w:rPr>
          <w:rFonts w:asciiTheme="majorEastAsia" w:hAnsiTheme="majorEastAsia" w:cstheme="majorEastAsia"/>
          <w:color w:val="1D1D1D"/>
        </w:rPr>
        <w:t>,</w:t>
      </w:r>
      <w:r w:rsidR="00045160">
        <w:rPr>
          <w:rFonts w:asciiTheme="majorEastAsia" w:hAnsiTheme="majorEastAsia" w:cstheme="majorEastAsia" w:hint="eastAsia"/>
          <w:color w:val="1D1D1D"/>
        </w:rPr>
        <w:t xml:space="preserve"> </w:t>
      </w:r>
      <w:r w:rsidR="00623596">
        <w:rPr>
          <w:rFonts w:asciiTheme="majorEastAsia" w:hAnsiTheme="majorEastAsia" w:cstheme="majorEastAsia"/>
          <w:color w:val="1D1D1D"/>
        </w:rPr>
        <w:t>g</w:t>
      </w:r>
      <w:r w:rsidR="00BA5986" w:rsidRPr="00524BE3">
        <w:rPr>
          <w:rFonts w:asciiTheme="majorEastAsia" w:hAnsiTheme="majorEastAsia" w:cstheme="majorEastAsia" w:hint="eastAsia"/>
          <w:color w:val="1D1D1D"/>
        </w:rPr>
        <w:t>uidelines</w:t>
      </w:r>
      <w:r w:rsidR="00623596">
        <w:rPr>
          <w:rFonts w:asciiTheme="majorEastAsia" w:hAnsiTheme="majorEastAsia" w:cstheme="majorEastAsia"/>
          <w:color w:val="1D1D1D"/>
        </w:rPr>
        <w:t>,</w:t>
      </w:r>
      <w:r w:rsidR="00BA5986" w:rsidRPr="00524BE3">
        <w:rPr>
          <w:rFonts w:asciiTheme="majorEastAsia" w:hAnsiTheme="majorEastAsia" w:cstheme="majorEastAsia" w:hint="eastAsia"/>
          <w:color w:val="1D1D1D"/>
        </w:rPr>
        <w:t xml:space="preserve"> </w:t>
      </w:r>
      <w:r w:rsidR="00623596">
        <w:rPr>
          <w:rFonts w:asciiTheme="majorEastAsia" w:hAnsiTheme="majorEastAsia" w:cstheme="majorEastAsia"/>
          <w:color w:val="1D1D1D"/>
        </w:rPr>
        <w:t>c</w:t>
      </w:r>
      <w:r w:rsidR="00BA5986" w:rsidRPr="00524BE3">
        <w:rPr>
          <w:rFonts w:asciiTheme="majorEastAsia" w:hAnsiTheme="majorEastAsia" w:cstheme="majorEastAsia" w:hint="eastAsia"/>
          <w:color w:val="1D1D1D"/>
        </w:rPr>
        <w:t>oncluding o</w:t>
      </w:r>
      <w:r w:rsidR="00623596">
        <w:rPr>
          <w:rFonts w:asciiTheme="majorEastAsia" w:hAnsiTheme="majorEastAsia" w:cstheme="majorEastAsia" w:hint="eastAsia"/>
          <w:color w:val="1D1D1D"/>
        </w:rPr>
        <w:t>bservations</w:t>
      </w:r>
      <w:r w:rsidR="00623596">
        <w:rPr>
          <w:rFonts w:asciiTheme="majorEastAsia" w:hAnsiTheme="majorEastAsia" w:cstheme="majorEastAsia"/>
          <w:color w:val="1D1D1D"/>
        </w:rPr>
        <w:t>,</w:t>
      </w:r>
      <w:r w:rsidR="00045160">
        <w:rPr>
          <w:rFonts w:asciiTheme="majorEastAsia" w:hAnsiTheme="majorEastAsia" w:cstheme="majorEastAsia" w:hint="eastAsia"/>
          <w:color w:val="1D1D1D"/>
        </w:rPr>
        <w:t xml:space="preserve"> recommendations</w:t>
      </w:r>
      <w:r w:rsidR="00045160">
        <w:rPr>
          <w:rFonts w:asciiTheme="majorEastAsia" w:hAnsiTheme="majorEastAsia" w:cstheme="majorEastAsia"/>
          <w:color w:val="1D1D1D"/>
        </w:rPr>
        <w:t xml:space="preserve"> and </w:t>
      </w:r>
      <w:r w:rsidR="00623596">
        <w:rPr>
          <w:rFonts w:asciiTheme="majorEastAsia" w:hAnsiTheme="majorEastAsia" w:cstheme="majorEastAsia"/>
          <w:color w:val="1D1D1D"/>
        </w:rPr>
        <w:t>i</w:t>
      </w:r>
      <w:r w:rsidR="00BA5986" w:rsidRPr="00524BE3">
        <w:rPr>
          <w:rFonts w:asciiTheme="majorEastAsia" w:hAnsiTheme="majorEastAsia" w:cstheme="majorEastAsia" w:hint="eastAsia"/>
          <w:color w:val="1D1D1D"/>
        </w:rPr>
        <w:t>ndividual communication decisions.</w:t>
      </w:r>
    </w:p>
    <w:p w14:paraId="0317632D" w14:textId="77777777" w:rsidR="00A82712" w:rsidRDefault="00A82712" w:rsidP="00B933FE">
      <w:pPr>
        <w:pStyle w:val="NoSpacing"/>
      </w:pPr>
    </w:p>
    <w:p w14:paraId="33445F62" w14:textId="119D979B" w:rsidR="00BA5986" w:rsidRPr="00623596" w:rsidRDefault="00623596" w:rsidP="002C5AA4">
      <w:pPr>
        <w:jc w:val="both"/>
        <w:rPr>
          <w:rFonts w:asciiTheme="majorEastAsia" w:hAnsiTheme="majorEastAsia" w:cstheme="majorEastAsia"/>
          <w:color w:val="1D1D1D"/>
        </w:rPr>
      </w:pPr>
      <w:r>
        <w:rPr>
          <w:rFonts w:asciiTheme="majorEastAsia" w:hAnsiTheme="majorEastAsia" w:cstheme="majorEastAsia"/>
          <w:color w:val="1D1D1D"/>
        </w:rPr>
        <w:t xml:space="preserve">The </w:t>
      </w:r>
      <w:r w:rsidR="00BA5986" w:rsidRPr="00524BE3">
        <w:rPr>
          <w:rFonts w:asciiTheme="majorEastAsia" w:hAnsiTheme="majorEastAsia" w:cstheme="majorEastAsia" w:hint="eastAsia"/>
          <w:color w:val="1D1D1D"/>
        </w:rPr>
        <w:t>CRPD G</w:t>
      </w:r>
      <w:r>
        <w:rPr>
          <w:rFonts w:asciiTheme="majorEastAsia" w:hAnsiTheme="majorEastAsia" w:cstheme="majorEastAsia"/>
          <w:color w:val="1D1D1D"/>
        </w:rPr>
        <w:t xml:space="preserve">eneral </w:t>
      </w:r>
      <w:r w:rsidR="00BA5986" w:rsidRPr="00524BE3">
        <w:rPr>
          <w:rFonts w:asciiTheme="majorEastAsia" w:hAnsiTheme="majorEastAsia" w:cstheme="majorEastAsia" w:hint="eastAsia"/>
          <w:color w:val="1D1D1D"/>
        </w:rPr>
        <w:t>P</w:t>
      </w:r>
      <w:r>
        <w:rPr>
          <w:rFonts w:asciiTheme="majorEastAsia" w:hAnsiTheme="majorEastAsia" w:cstheme="majorEastAsia"/>
          <w:color w:val="1D1D1D"/>
        </w:rPr>
        <w:t xml:space="preserve">rinciples as enshrined in </w:t>
      </w:r>
      <w:r>
        <w:rPr>
          <w:rFonts w:asciiTheme="majorEastAsia" w:hAnsiTheme="majorEastAsia" w:cstheme="majorEastAsia" w:hint="eastAsia"/>
          <w:color w:val="1D1D1D"/>
        </w:rPr>
        <w:t>A</w:t>
      </w:r>
      <w:r>
        <w:rPr>
          <w:rFonts w:asciiTheme="majorEastAsia" w:hAnsiTheme="majorEastAsia" w:cstheme="majorEastAsia"/>
          <w:color w:val="1D1D1D"/>
        </w:rPr>
        <w:t>rticle</w:t>
      </w:r>
      <w:r>
        <w:rPr>
          <w:rFonts w:asciiTheme="majorEastAsia" w:hAnsiTheme="majorEastAsia" w:cstheme="majorEastAsia" w:hint="eastAsia"/>
          <w:color w:val="1D1D1D"/>
        </w:rPr>
        <w:t xml:space="preserve"> 3</w:t>
      </w:r>
      <w:r>
        <w:rPr>
          <w:rFonts w:asciiTheme="majorEastAsia" w:hAnsiTheme="majorEastAsia" w:cstheme="majorEastAsia"/>
          <w:color w:val="1D1D1D"/>
        </w:rPr>
        <w:t xml:space="preserve"> includes r</w:t>
      </w:r>
      <w:r w:rsidR="00BA5986" w:rsidRPr="00524BE3">
        <w:rPr>
          <w:rFonts w:asciiTheme="majorEastAsia" w:hAnsiTheme="majorEastAsia" w:cstheme="majorEastAsia" w:hint="eastAsia"/>
          <w:color w:val="1D1D1D"/>
        </w:rPr>
        <w:t>espect for inherent dignity, individual autonomy</w:t>
      </w:r>
      <w:r>
        <w:rPr>
          <w:rFonts w:asciiTheme="majorEastAsia" w:hAnsiTheme="majorEastAsia" w:cstheme="majorEastAsia"/>
          <w:color w:val="1D1D1D"/>
        </w:rPr>
        <w:t>,</w:t>
      </w:r>
      <w:r w:rsidR="00BA5986" w:rsidRPr="00524BE3">
        <w:rPr>
          <w:rFonts w:asciiTheme="majorEastAsia" w:hAnsiTheme="majorEastAsia" w:cstheme="majorEastAsia" w:hint="eastAsia"/>
          <w:color w:val="1D1D1D"/>
        </w:rPr>
        <w:t xml:space="preserve"> i</w:t>
      </w:r>
      <w:r>
        <w:rPr>
          <w:rFonts w:asciiTheme="majorEastAsia" w:hAnsiTheme="majorEastAsia" w:cstheme="majorEastAsia" w:hint="eastAsia"/>
          <w:color w:val="1D1D1D"/>
        </w:rPr>
        <w:t>ncluding the freedom to make on</w:t>
      </w:r>
      <w:r>
        <w:rPr>
          <w:rFonts w:asciiTheme="majorEastAsia" w:hAnsiTheme="majorEastAsia" w:cstheme="majorEastAsia"/>
          <w:color w:val="1D1D1D"/>
        </w:rPr>
        <w:t>e’s</w:t>
      </w:r>
      <w:r>
        <w:rPr>
          <w:rFonts w:asciiTheme="majorEastAsia" w:hAnsiTheme="majorEastAsia" w:cstheme="majorEastAsia" w:hint="eastAsia"/>
          <w:color w:val="1D1D1D"/>
        </w:rPr>
        <w:t xml:space="preserve"> own choices</w:t>
      </w:r>
      <w:r w:rsidR="00BA5986" w:rsidRPr="00524BE3">
        <w:rPr>
          <w:rFonts w:asciiTheme="majorEastAsia" w:hAnsiTheme="majorEastAsia" w:cstheme="majorEastAsia" w:hint="eastAsia"/>
          <w:color w:val="1D1D1D"/>
        </w:rPr>
        <w:t xml:space="preserve"> and </w:t>
      </w:r>
      <w:r>
        <w:rPr>
          <w:rFonts w:asciiTheme="majorEastAsia" w:hAnsiTheme="majorEastAsia" w:cstheme="majorEastAsia"/>
          <w:color w:val="1D1D1D"/>
        </w:rPr>
        <w:t xml:space="preserve">the </w:t>
      </w:r>
      <w:r w:rsidR="00BA5986" w:rsidRPr="00524BE3">
        <w:rPr>
          <w:rFonts w:asciiTheme="majorEastAsia" w:hAnsiTheme="majorEastAsia" w:cstheme="majorEastAsia" w:hint="eastAsia"/>
          <w:color w:val="1D1D1D"/>
        </w:rPr>
        <w:t>independence of persons</w:t>
      </w:r>
      <w:r>
        <w:rPr>
          <w:rFonts w:asciiTheme="majorEastAsia" w:hAnsiTheme="majorEastAsia" w:cstheme="majorEastAsia"/>
          <w:color w:val="1D1D1D"/>
        </w:rPr>
        <w:t>. Other General Principles include n</w:t>
      </w:r>
      <w:r w:rsidR="00BA5986" w:rsidRPr="00524BE3">
        <w:rPr>
          <w:rFonts w:asciiTheme="majorEastAsia" w:hAnsiTheme="majorEastAsia" w:cstheme="majorEastAsia" w:hint="eastAsia"/>
          <w:color w:val="1D1D1D"/>
        </w:rPr>
        <w:t>on-discrimination</w:t>
      </w:r>
      <w:r>
        <w:rPr>
          <w:rFonts w:asciiTheme="majorEastAsia" w:hAnsiTheme="majorEastAsia" w:cstheme="majorEastAsia"/>
          <w:color w:val="1D1D1D"/>
        </w:rPr>
        <w:t>, f</w:t>
      </w:r>
      <w:r w:rsidR="00BA5986" w:rsidRPr="00524BE3">
        <w:rPr>
          <w:rFonts w:asciiTheme="majorEastAsia" w:hAnsiTheme="majorEastAsia" w:cstheme="majorEastAsia" w:hint="eastAsia"/>
          <w:color w:val="1D1D1D"/>
        </w:rPr>
        <w:t>ull and effective participation and inclusion in society</w:t>
      </w:r>
      <w:r>
        <w:rPr>
          <w:rFonts w:asciiTheme="majorEastAsia" w:hAnsiTheme="majorEastAsia" w:cstheme="majorEastAsia"/>
          <w:color w:val="1D1D1D"/>
        </w:rPr>
        <w:t>, r</w:t>
      </w:r>
      <w:r w:rsidR="00BA5986" w:rsidRPr="00524BE3">
        <w:rPr>
          <w:rFonts w:asciiTheme="majorEastAsia" w:hAnsiTheme="majorEastAsia" w:cstheme="majorEastAsia" w:hint="eastAsia"/>
          <w:color w:val="1D1D1D"/>
        </w:rPr>
        <w:t>espect for difference and acceptance of persons with disabilities as part of human diversity and humanity</w:t>
      </w:r>
      <w:r>
        <w:rPr>
          <w:rFonts w:asciiTheme="majorEastAsia" w:hAnsiTheme="majorEastAsia" w:cstheme="majorEastAsia"/>
          <w:color w:val="1D1D1D"/>
        </w:rPr>
        <w:t>, e</w:t>
      </w:r>
      <w:r w:rsidR="00BA5986" w:rsidRPr="00524BE3">
        <w:rPr>
          <w:rFonts w:asciiTheme="majorEastAsia" w:hAnsiTheme="majorEastAsia" w:cstheme="majorEastAsia" w:hint="eastAsia"/>
          <w:color w:val="1D1D1D"/>
        </w:rPr>
        <w:t>quality of opportunity</w:t>
      </w:r>
      <w:r>
        <w:rPr>
          <w:rFonts w:asciiTheme="majorEastAsia" w:hAnsiTheme="majorEastAsia" w:cstheme="majorEastAsia"/>
          <w:color w:val="1D1D1D"/>
        </w:rPr>
        <w:t>, a</w:t>
      </w:r>
      <w:r w:rsidR="00BA5986" w:rsidRPr="00524BE3">
        <w:rPr>
          <w:rFonts w:asciiTheme="majorEastAsia" w:hAnsiTheme="majorEastAsia" w:cstheme="majorEastAsia" w:hint="eastAsia"/>
          <w:color w:val="1D1D1D"/>
        </w:rPr>
        <w:t>ccessibility</w:t>
      </w:r>
      <w:r>
        <w:rPr>
          <w:rFonts w:asciiTheme="majorEastAsia" w:hAnsiTheme="majorEastAsia" w:cstheme="majorEastAsia"/>
          <w:color w:val="1D1D1D"/>
        </w:rPr>
        <w:t>, e</w:t>
      </w:r>
      <w:r w:rsidR="00BA5986" w:rsidRPr="00524BE3">
        <w:rPr>
          <w:rFonts w:asciiTheme="majorEastAsia" w:hAnsiTheme="majorEastAsia" w:cstheme="majorEastAsia" w:hint="eastAsia"/>
          <w:color w:val="1D1D1D"/>
        </w:rPr>
        <w:t>quality between men and women</w:t>
      </w:r>
      <w:r>
        <w:rPr>
          <w:rFonts w:asciiTheme="majorEastAsia" w:hAnsiTheme="majorEastAsia" w:cstheme="majorEastAsia"/>
          <w:color w:val="1D1D1D"/>
        </w:rPr>
        <w:t>, r</w:t>
      </w:r>
      <w:r w:rsidR="00BA5986" w:rsidRPr="00524BE3">
        <w:rPr>
          <w:rFonts w:asciiTheme="majorEastAsia" w:hAnsiTheme="majorEastAsia" w:cstheme="majorEastAsia" w:hint="eastAsia"/>
          <w:color w:val="1D1D1D"/>
        </w:rPr>
        <w:t>espect for the evolving capacities of children with disabilities and respect for the right of children with disabilities to preserve their identities</w:t>
      </w:r>
      <w:r>
        <w:rPr>
          <w:rFonts w:asciiTheme="majorEastAsia" w:hAnsiTheme="majorEastAsia" w:cstheme="majorEastAsia"/>
          <w:color w:val="1D1D1D"/>
        </w:rPr>
        <w:t>.</w:t>
      </w:r>
      <w:r w:rsidR="00A3682A">
        <w:rPr>
          <w:rFonts w:asciiTheme="majorEastAsia" w:hAnsiTheme="majorEastAsia" w:cstheme="majorEastAsia"/>
          <w:color w:val="1D1D1D"/>
        </w:rPr>
        <w:t xml:space="preserve"> </w:t>
      </w:r>
      <w:r w:rsidR="001351CF">
        <w:rPr>
          <w:rFonts w:asciiTheme="majorEastAsia" w:hAnsiTheme="majorEastAsia" w:cstheme="majorEastAsia"/>
          <w:color w:val="1D1D1D"/>
        </w:rPr>
        <w:t>A</w:t>
      </w:r>
      <w:r w:rsidR="005F1CE9">
        <w:rPr>
          <w:rFonts w:asciiTheme="majorEastAsia" w:hAnsiTheme="majorEastAsia" w:cstheme="majorEastAsia"/>
          <w:color w:val="1D1D1D"/>
        </w:rPr>
        <w:t xml:space="preserve">s a caution to the stigma that it may bring, the CRPD for example, does not mention provision </w:t>
      </w:r>
      <w:r w:rsidR="00F11C5D">
        <w:rPr>
          <w:rFonts w:asciiTheme="majorEastAsia" w:hAnsiTheme="majorEastAsia" w:cstheme="majorEastAsia"/>
          <w:color w:val="1D1D1D"/>
        </w:rPr>
        <w:t xml:space="preserve">of </w:t>
      </w:r>
      <w:r w:rsidR="005F1CE9">
        <w:rPr>
          <w:rFonts w:asciiTheme="majorEastAsia" w:hAnsiTheme="majorEastAsia" w:cstheme="majorEastAsia"/>
          <w:color w:val="1D1D1D"/>
        </w:rPr>
        <w:t>a proper healthcare system.</w:t>
      </w:r>
      <w:r w:rsidR="003252D6">
        <w:rPr>
          <w:rFonts w:asciiTheme="majorEastAsia" w:hAnsiTheme="majorEastAsia" w:cstheme="majorEastAsia"/>
          <w:color w:val="1D1D1D"/>
        </w:rPr>
        <w:t xml:space="preserve"> </w:t>
      </w:r>
      <w:r w:rsidR="00A3682A">
        <w:rPr>
          <w:rFonts w:asciiTheme="majorEastAsia" w:hAnsiTheme="majorEastAsia" w:cstheme="majorEastAsia"/>
          <w:color w:val="1D1D1D"/>
        </w:rPr>
        <w:t xml:space="preserve"> </w:t>
      </w:r>
      <w:r w:rsidR="00BA5986" w:rsidRPr="00524BE3">
        <w:rPr>
          <w:rFonts w:asciiTheme="majorEastAsia" w:hAnsiTheme="majorEastAsia" w:cstheme="majorEastAsia" w:hint="eastAsia"/>
          <w:color w:val="1D1D1D"/>
        </w:rPr>
        <w:t xml:space="preserve"> </w:t>
      </w:r>
    </w:p>
    <w:p w14:paraId="610C089F" w14:textId="77777777" w:rsidR="00BA5986" w:rsidRDefault="00BA5986" w:rsidP="00B933FE">
      <w:pPr>
        <w:pStyle w:val="NoSpacing"/>
      </w:pPr>
    </w:p>
    <w:p w14:paraId="3C4AB0D4" w14:textId="23A3D76B" w:rsidR="00742669" w:rsidRDefault="001C55B9" w:rsidP="007A5183">
      <w:pPr>
        <w:jc w:val="both"/>
        <w:rPr>
          <w:rFonts w:asciiTheme="majorEastAsia" w:hAnsiTheme="majorEastAsia" w:cstheme="majorEastAsia"/>
          <w:color w:val="1D1D1D"/>
        </w:rPr>
        <w:sectPr w:rsidR="00742669" w:rsidSect="0060092B">
          <w:footerReference w:type="even" r:id="rId11"/>
          <w:footerReference w:type="default" r:id="rId12"/>
          <w:pgSz w:w="11900" w:h="16840"/>
          <w:pgMar w:top="1440" w:right="1440" w:bottom="1440" w:left="1440" w:header="708" w:footer="708" w:gutter="0"/>
          <w:cols w:space="708"/>
          <w:titlePg/>
          <w:docGrid w:linePitch="360"/>
        </w:sectPr>
      </w:pPr>
      <w:r>
        <w:rPr>
          <w:rFonts w:asciiTheme="majorEastAsia" w:hAnsiTheme="majorEastAsia" w:cstheme="majorEastAsia"/>
          <w:color w:val="000000"/>
        </w:rPr>
        <w:t>She presented on the differences between integration, segregation and inclusion and emphasised that d</w:t>
      </w:r>
      <w:r w:rsidRPr="00DB2B17">
        <w:rPr>
          <w:rFonts w:asciiTheme="majorEastAsia" w:hAnsiTheme="majorEastAsia" w:cstheme="majorEastAsia"/>
          <w:color w:val="000000"/>
        </w:rPr>
        <w:t xml:space="preserve">isability </w:t>
      </w:r>
      <w:r w:rsidR="00957C17" w:rsidRPr="00DB2B17">
        <w:rPr>
          <w:rFonts w:asciiTheme="majorEastAsia" w:hAnsiTheme="majorEastAsia" w:cstheme="majorEastAsia"/>
          <w:color w:val="000000"/>
        </w:rPr>
        <w:t xml:space="preserve">programs should be </w:t>
      </w:r>
      <w:r w:rsidR="00DB2B17" w:rsidRPr="00DB2B17">
        <w:rPr>
          <w:rFonts w:asciiTheme="majorEastAsia" w:hAnsiTheme="majorEastAsia" w:cstheme="majorEastAsia"/>
          <w:color w:val="000000"/>
        </w:rPr>
        <w:t>aimed at overcoming segregation</w:t>
      </w:r>
      <w:r w:rsidR="00957C17" w:rsidRPr="00DB2B17">
        <w:rPr>
          <w:rFonts w:asciiTheme="majorEastAsia" w:hAnsiTheme="majorEastAsia" w:cstheme="majorEastAsia"/>
          <w:color w:val="000000"/>
        </w:rPr>
        <w:t xml:space="preserve"> </w:t>
      </w:r>
      <w:r w:rsidR="00053C00">
        <w:rPr>
          <w:rFonts w:asciiTheme="majorEastAsia" w:hAnsiTheme="majorEastAsia" w:cstheme="majorEastAsia"/>
          <w:color w:val="000000"/>
        </w:rPr>
        <w:t>to promote</w:t>
      </w:r>
      <w:r w:rsidR="00957C17" w:rsidRPr="00DB2B17">
        <w:rPr>
          <w:rFonts w:asciiTheme="majorEastAsia" w:hAnsiTheme="majorEastAsia" w:cstheme="majorEastAsia"/>
          <w:color w:val="000000"/>
        </w:rPr>
        <w:t xml:space="preserve"> inclusion. The purpose, as outlined in Article 1 of the CRPD, is to</w:t>
      </w:r>
      <w:r w:rsidR="00957C17" w:rsidRPr="00DB2B17">
        <w:rPr>
          <w:rFonts w:asciiTheme="majorEastAsia" w:hAnsiTheme="majorEastAsia" w:cstheme="majorEastAsia"/>
          <w:color w:val="1D1D1D"/>
        </w:rPr>
        <w:t xml:space="preserve"> </w:t>
      </w:r>
      <w:r w:rsidR="00D62A06" w:rsidRPr="00DB2B17">
        <w:rPr>
          <w:rFonts w:asciiTheme="majorEastAsia" w:hAnsiTheme="majorEastAsia" w:cstheme="majorEastAsia" w:hint="eastAsia"/>
          <w:color w:val="1D1D1D"/>
        </w:rPr>
        <w:t>promote, protect and ensure the full and equal enjoyment of</w:t>
      </w:r>
      <w:r w:rsidR="00957C17" w:rsidRPr="00DB2B17">
        <w:rPr>
          <w:rFonts w:asciiTheme="majorEastAsia" w:hAnsiTheme="majorEastAsia" w:cstheme="majorEastAsia"/>
          <w:color w:val="1D1D1D"/>
        </w:rPr>
        <w:t xml:space="preserve"> all</w:t>
      </w:r>
      <w:r w:rsidR="00D62A06" w:rsidRPr="00DB2B17">
        <w:rPr>
          <w:rFonts w:asciiTheme="majorEastAsia" w:hAnsiTheme="majorEastAsia" w:cstheme="majorEastAsia" w:hint="eastAsia"/>
          <w:color w:val="1D1D1D"/>
        </w:rPr>
        <w:t xml:space="preserve"> human rights and fundamental freedoms by </w:t>
      </w:r>
      <w:r w:rsidR="00957C17" w:rsidRPr="00DB2B17">
        <w:rPr>
          <w:rFonts w:asciiTheme="majorEastAsia" w:hAnsiTheme="majorEastAsia" w:cstheme="majorEastAsia"/>
          <w:color w:val="1D1D1D"/>
        </w:rPr>
        <w:t>all</w:t>
      </w:r>
      <w:r w:rsidR="00D62A06" w:rsidRPr="00DB2B17">
        <w:rPr>
          <w:rFonts w:asciiTheme="majorEastAsia" w:hAnsiTheme="majorEastAsia" w:cstheme="majorEastAsia" w:hint="eastAsia"/>
          <w:color w:val="1D1D1D"/>
        </w:rPr>
        <w:t xml:space="preserve"> persons with disabilities</w:t>
      </w:r>
      <w:r w:rsidR="00957C17" w:rsidRPr="00DB2B17">
        <w:rPr>
          <w:rFonts w:asciiTheme="majorEastAsia" w:hAnsiTheme="majorEastAsia" w:cstheme="majorEastAsia"/>
          <w:color w:val="1D1D1D"/>
        </w:rPr>
        <w:t xml:space="preserve"> </w:t>
      </w:r>
      <w:r w:rsidR="00D62A06" w:rsidRPr="00DB2B17">
        <w:rPr>
          <w:rFonts w:asciiTheme="majorEastAsia" w:hAnsiTheme="majorEastAsia" w:cstheme="majorEastAsia" w:hint="eastAsia"/>
          <w:color w:val="1D1D1D"/>
        </w:rPr>
        <w:t>and to promote respect for their inherent dignity</w:t>
      </w:r>
      <w:r w:rsidR="00957C17" w:rsidRPr="00DB2B17">
        <w:rPr>
          <w:rFonts w:asciiTheme="majorEastAsia" w:hAnsiTheme="majorEastAsia" w:cstheme="majorEastAsia"/>
          <w:color w:val="1D1D1D"/>
        </w:rPr>
        <w:t xml:space="preserve">. This can be obtained through </w:t>
      </w:r>
      <w:r w:rsidR="00524BE3" w:rsidRPr="00DB2B17">
        <w:rPr>
          <w:rFonts w:asciiTheme="majorEastAsia" w:hAnsiTheme="majorEastAsia" w:cstheme="majorEastAsia" w:hint="eastAsia"/>
          <w:color w:val="1D1D1D"/>
        </w:rPr>
        <w:t>considering diversity</w:t>
      </w:r>
      <w:r w:rsidR="00957C17" w:rsidRPr="00DB2B17">
        <w:rPr>
          <w:rFonts w:asciiTheme="majorEastAsia" w:hAnsiTheme="majorEastAsia" w:cstheme="majorEastAsia"/>
          <w:color w:val="1D1D1D"/>
        </w:rPr>
        <w:t>,</w:t>
      </w:r>
      <w:r w:rsidR="00957C17" w:rsidRPr="00DB2B17">
        <w:rPr>
          <w:rFonts w:asciiTheme="majorEastAsia" w:hAnsiTheme="majorEastAsia" w:cstheme="majorEastAsia" w:hint="eastAsia"/>
          <w:color w:val="1D1D1D"/>
        </w:rPr>
        <w:t xml:space="preserve"> intersectionality</w:t>
      </w:r>
      <w:r w:rsidR="00957C17" w:rsidRPr="00DB2B17">
        <w:rPr>
          <w:rFonts w:asciiTheme="majorEastAsia" w:hAnsiTheme="majorEastAsia" w:cstheme="majorEastAsia"/>
          <w:color w:val="1D1D1D"/>
        </w:rPr>
        <w:t xml:space="preserve"> and</w:t>
      </w:r>
      <w:r w:rsidR="00524BE3" w:rsidRPr="00DB2B17">
        <w:rPr>
          <w:rFonts w:asciiTheme="majorEastAsia" w:hAnsiTheme="majorEastAsia" w:cstheme="majorEastAsia" w:hint="eastAsia"/>
          <w:color w:val="1D1D1D"/>
        </w:rPr>
        <w:t xml:space="preserve"> </w:t>
      </w:r>
      <w:r w:rsidR="00957C17" w:rsidRPr="00DB2B17">
        <w:rPr>
          <w:rFonts w:asciiTheme="majorEastAsia" w:hAnsiTheme="majorEastAsia" w:cstheme="majorEastAsia"/>
          <w:color w:val="1D1D1D"/>
        </w:rPr>
        <w:t>p</w:t>
      </w:r>
      <w:r w:rsidR="00957C17" w:rsidRPr="00DB2B17">
        <w:rPr>
          <w:rFonts w:asciiTheme="majorEastAsia" w:hAnsiTheme="majorEastAsia" w:cstheme="majorEastAsia" w:hint="eastAsia"/>
          <w:color w:val="1D1D1D"/>
        </w:rPr>
        <w:t xml:space="preserve">rinciples of </w:t>
      </w:r>
      <w:r w:rsidR="00957C17" w:rsidRPr="00DB2B17">
        <w:rPr>
          <w:rFonts w:asciiTheme="majorEastAsia" w:hAnsiTheme="majorEastAsia" w:cstheme="majorEastAsia"/>
          <w:color w:val="1D1D1D"/>
        </w:rPr>
        <w:t>u</w:t>
      </w:r>
      <w:r w:rsidR="00957C17" w:rsidRPr="00DB2B17">
        <w:rPr>
          <w:rFonts w:asciiTheme="majorEastAsia" w:hAnsiTheme="majorEastAsia" w:cstheme="majorEastAsia" w:hint="eastAsia"/>
          <w:color w:val="1D1D1D"/>
        </w:rPr>
        <w:t xml:space="preserve">niversal design </w:t>
      </w:r>
      <w:r w:rsidR="00524BE3" w:rsidRPr="00DB2B17">
        <w:rPr>
          <w:rFonts w:asciiTheme="majorEastAsia" w:hAnsiTheme="majorEastAsia" w:cstheme="majorEastAsia" w:hint="eastAsia"/>
          <w:color w:val="1D1D1D"/>
        </w:rPr>
        <w:t>among persons with disabilities</w:t>
      </w:r>
      <w:r w:rsidR="00957C17" w:rsidRPr="00DB2B17">
        <w:rPr>
          <w:rFonts w:asciiTheme="majorEastAsia" w:hAnsiTheme="majorEastAsia" w:cstheme="majorEastAsia"/>
          <w:color w:val="1D1D1D"/>
        </w:rPr>
        <w:t>.</w:t>
      </w:r>
      <w:r w:rsidR="00DB2B17">
        <w:rPr>
          <w:rFonts w:asciiTheme="majorEastAsia" w:hAnsiTheme="majorEastAsia" w:cstheme="majorEastAsia"/>
          <w:color w:val="1D1D1D"/>
        </w:rPr>
        <w:t xml:space="preserve"> </w:t>
      </w:r>
      <w:r w:rsidR="00DB2B17" w:rsidRPr="00524BE3">
        <w:rPr>
          <w:rFonts w:asciiTheme="majorEastAsia" w:hAnsiTheme="majorEastAsia" w:cstheme="majorEastAsia" w:hint="eastAsia"/>
          <w:color w:val="1D1D1D"/>
        </w:rPr>
        <w:t>Art</w:t>
      </w:r>
      <w:r w:rsidR="00DB2B17">
        <w:rPr>
          <w:rFonts w:asciiTheme="majorEastAsia" w:hAnsiTheme="majorEastAsia" w:cstheme="majorEastAsia"/>
          <w:color w:val="1D1D1D"/>
        </w:rPr>
        <w:t>icle</w:t>
      </w:r>
      <w:r w:rsidR="00DB2B17" w:rsidRPr="00524BE3">
        <w:rPr>
          <w:rFonts w:asciiTheme="majorEastAsia" w:hAnsiTheme="majorEastAsia" w:cstheme="majorEastAsia" w:hint="eastAsia"/>
          <w:color w:val="1D1D1D"/>
        </w:rPr>
        <w:t xml:space="preserve"> 7 </w:t>
      </w:r>
      <w:r w:rsidR="00DB2B17">
        <w:rPr>
          <w:rFonts w:asciiTheme="majorEastAsia" w:hAnsiTheme="majorEastAsia" w:cstheme="majorEastAsia"/>
          <w:color w:val="1D1D1D"/>
        </w:rPr>
        <w:t xml:space="preserve">places an emphasis on </w:t>
      </w:r>
      <w:r w:rsidR="00DB2B17" w:rsidRPr="00524BE3">
        <w:rPr>
          <w:rFonts w:asciiTheme="majorEastAsia" w:hAnsiTheme="majorEastAsia" w:cstheme="majorEastAsia" w:hint="eastAsia"/>
          <w:color w:val="1D1D1D"/>
        </w:rPr>
        <w:t>the full participation of children with disabilities</w:t>
      </w:r>
      <w:r w:rsidR="00DB2B17">
        <w:rPr>
          <w:rFonts w:asciiTheme="majorEastAsia" w:hAnsiTheme="majorEastAsia" w:cstheme="majorEastAsia"/>
          <w:color w:val="1D1D1D"/>
        </w:rPr>
        <w:t>,</w:t>
      </w:r>
      <w:r w:rsidR="00DB2B17" w:rsidRPr="00524BE3">
        <w:rPr>
          <w:rFonts w:asciiTheme="majorEastAsia" w:hAnsiTheme="majorEastAsia" w:cstheme="majorEastAsia" w:hint="eastAsia"/>
          <w:color w:val="1D1D1D"/>
        </w:rPr>
        <w:t xml:space="preserve"> based on their evolving capacities</w:t>
      </w:r>
      <w:r w:rsidR="00DB2B17">
        <w:rPr>
          <w:rFonts w:asciiTheme="majorEastAsia" w:hAnsiTheme="majorEastAsia" w:cstheme="majorEastAsia"/>
          <w:color w:val="1D1D1D"/>
        </w:rPr>
        <w:t>.</w:t>
      </w:r>
    </w:p>
    <w:p w14:paraId="75DA02B1" w14:textId="59CD83EB" w:rsidR="0050645F" w:rsidRPr="00D226FF" w:rsidRDefault="0050645F" w:rsidP="002C5AA4">
      <w:pPr>
        <w:jc w:val="both"/>
        <w:rPr>
          <w:rFonts w:asciiTheme="majorEastAsia" w:hAnsiTheme="majorEastAsia" w:cstheme="majorEastAsia"/>
          <w:color w:val="1D1D1D"/>
          <w:sz w:val="10"/>
          <w:szCs w:val="10"/>
        </w:rPr>
      </w:pPr>
    </w:p>
    <w:p w14:paraId="7190C7FA" w14:textId="2ECEC896" w:rsidR="007A5183" w:rsidRDefault="00546B15" w:rsidP="00D226FF">
      <w:pPr>
        <w:pStyle w:val="Heading2"/>
      </w:pPr>
      <w:bookmarkStart w:id="15" w:name="_Toc3170433"/>
      <w:r w:rsidRPr="00546B15">
        <w:rPr>
          <w:b/>
          <w:bCs/>
        </w:rPr>
        <w:t xml:space="preserve">2.4 </w:t>
      </w:r>
      <w:r w:rsidR="00E25369" w:rsidRPr="00546B15">
        <w:rPr>
          <w:b/>
          <w:bCs/>
        </w:rPr>
        <w:t>PROJECT OUTCOMES</w:t>
      </w:r>
      <w:bookmarkEnd w:id="15"/>
      <w:r w:rsidR="00347D76" w:rsidRPr="00546B15">
        <w:rPr>
          <w:b/>
          <w:bCs/>
        </w:rPr>
        <w:t xml:space="preserve"> </w:t>
      </w:r>
    </w:p>
    <w:p w14:paraId="6CB88A71" w14:textId="77777777" w:rsidR="007A5183" w:rsidRPr="00D226FF" w:rsidRDefault="007A5183" w:rsidP="00F560BC">
      <w:pPr>
        <w:spacing w:line="360" w:lineRule="auto"/>
        <w:jc w:val="both"/>
        <w:rPr>
          <w:rFonts w:asciiTheme="majorEastAsia" w:hAnsiTheme="majorEastAsia" w:cstheme="majorEastAsia"/>
          <w:bCs/>
          <w:color w:val="1D1D1D"/>
          <w:sz w:val="10"/>
          <w:szCs w:val="10"/>
        </w:rPr>
      </w:pPr>
    </w:p>
    <w:p w14:paraId="4C1753E0" w14:textId="4DF1EEFE" w:rsidR="00F560BC" w:rsidRDefault="00053C00" w:rsidP="00F560BC">
      <w:pPr>
        <w:spacing w:line="360" w:lineRule="auto"/>
        <w:jc w:val="both"/>
        <w:rPr>
          <w:rFonts w:asciiTheme="majorEastAsia" w:hAnsiTheme="majorEastAsia" w:cstheme="majorEastAsia"/>
          <w:bCs/>
          <w:color w:val="1D1D1D"/>
        </w:rPr>
      </w:pPr>
      <w:r w:rsidRPr="00053C00">
        <w:rPr>
          <w:rFonts w:asciiTheme="majorEastAsia" w:hAnsiTheme="majorEastAsia" w:cstheme="majorEastAsia"/>
          <w:bCs/>
          <w:color w:val="1D1D1D"/>
        </w:rPr>
        <w:t xml:space="preserve">Participants were taken through the project outcomes which were presented </w:t>
      </w:r>
      <w:r>
        <w:rPr>
          <w:rFonts w:asciiTheme="majorEastAsia" w:hAnsiTheme="majorEastAsia" w:cstheme="majorEastAsia"/>
          <w:bCs/>
          <w:color w:val="1D1D1D"/>
        </w:rPr>
        <w:t>by the following presenters:</w:t>
      </w:r>
    </w:p>
    <w:p w14:paraId="78B31FA2" w14:textId="0BEA7694" w:rsidR="00053C00" w:rsidRDefault="00053C00" w:rsidP="00053C00">
      <w:pPr>
        <w:spacing w:line="360" w:lineRule="auto"/>
        <w:jc w:val="both"/>
        <w:rPr>
          <w:rFonts w:asciiTheme="majorEastAsia" w:hAnsiTheme="majorEastAsia" w:cstheme="majorEastAsia"/>
          <w:bCs/>
          <w:color w:val="1D1D1D"/>
        </w:rPr>
      </w:pPr>
      <w:r w:rsidRPr="00053C00">
        <w:rPr>
          <w:rFonts w:asciiTheme="majorEastAsia" w:hAnsiTheme="majorEastAsia" w:cstheme="majorEastAsia"/>
          <w:bCs/>
          <w:color w:val="1D1D1D"/>
        </w:rPr>
        <w:t>Outcome 1</w:t>
      </w:r>
      <w:r>
        <w:rPr>
          <w:rFonts w:asciiTheme="majorEastAsia" w:hAnsiTheme="majorEastAsia" w:cstheme="majorEastAsia"/>
          <w:bCs/>
          <w:color w:val="1D1D1D"/>
        </w:rPr>
        <w:t xml:space="preserve">, </w:t>
      </w:r>
      <w:r w:rsidRPr="00053C00">
        <w:rPr>
          <w:rFonts w:asciiTheme="majorEastAsia" w:hAnsiTheme="majorEastAsia" w:cstheme="majorEastAsia"/>
          <w:bCs/>
          <w:color w:val="1D1D1D"/>
        </w:rPr>
        <w:t>Mr. T</w:t>
      </w:r>
      <w:r>
        <w:rPr>
          <w:rFonts w:asciiTheme="majorEastAsia" w:hAnsiTheme="majorEastAsia" w:cstheme="majorEastAsia"/>
          <w:bCs/>
          <w:color w:val="1D1D1D"/>
        </w:rPr>
        <w:t xml:space="preserve">ommy </w:t>
      </w:r>
      <w:r w:rsidRPr="00053C00">
        <w:rPr>
          <w:rFonts w:asciiTheme="majorEastAsia" w:hAnsiTheme="majorEastAsia" w:cstheme="majorEastAsia"/>
          <w:bCs/>
          <w:color w:val="1D1D1D"/>
        </w:rPr>
        <w:t>Harris</w:t>
      </w:r>
      <w:r>
        <w:rPr>
          <w:rFonts w:asciiTheme="majorEastAsia" w:hAnsiTheme="majorEastAsia" w:cstheme="majorEastAsia"/>
          <w:bCs/>
          <w:color w:val="1D1D1D"/>
        </w:rPr>
        <w:t>, Namibia Statistics Agency</w:t>
      </w:r>
      <w:r w:rsidR="005104B8">
        <w:rPr>
          <w:rFonts w:asciiTheme="majorEastAsia" w:hAnsiTheme="majorEastAsia" w:cstheme="majorEastAsia"/>
          <w:bCs/>
          <w:color w:val="1D1D1D"/>
        </w:rPr>
        <w:t xml:space="preserve"> (</w:t>
      </w:r>
      <w:r w:rsidR="005104B8" w:rsidRPr="005104B8">
        <w:rPr>
          <w:rFonts w:asciiTheme="majorEastAsia" w:hAnsiTheme="majorEastAsia" w:cstheme="majorEastAsia"/>
          <w:bCs/>
          <w:color w:val="1D1D1D"/>
        </w:rPr>
        <w:t>Coordinating UN agency</w:t>
      </w:r>
      <w:r w:rsidR="005104B8">
        <w:rPr>
          <w:rFonts w:asciiTheme="majorEastAsia" w:hAnsiTheme="majorEastAsia" w:cstheme="majorEastAsia"/>
          <w:bCs/>
          <w:color w:val="1D1D1D"/>
        </w:rPr>
        <w:t>-UNFPA)</w:t>
      </w:r>
    </w:p>
    <w:p w14:paraId="4A177017" w14:textId="707A6036" w:rsidR="00053C00" w:rsidRDefault="00053C00" w:rsidP="00053C00">
      <w:pPr>
        <w:spacing w:line="360" w:lineRule="auto"/>
        <w:jc w:val="both"/>
        <w:rPr>
          <w:rFonts w:asciiTheme="majorEastAsia" w:hAnsiTheme="majorEastAsia" w:cstheme="majorEastAsia"/>
          <w:bCs/>
          <w:color w:val="1D1D1D"/>
        </w:rPr>
      </w:pPr>
      <w:r w:rsidRPr="00053C00">
        <w:rPr>
          <w:rFonts w:asciiTheme="majorEastAsia" w:hAnsiTheme="majorEastAsia" w:cstheme="majorEastAsia"/>
          <w:bCs/>
          <w:color w:val="1D1D1D"/>
        </w:rPr>
        <w:t>Outcome 2</w:t>
      </w:r>
      <w:r>
        <w:rPr>
          <w:rFonts w:asciiTheme="majorEastAsia" w:hAnsiTheme="majorEastAsia" w:cstheme="majorEastAsia"/>
          <w:bCs/>
          <w:color w:val="1D1D1D"/>
        </w:rPr>
        <w:t xml:space="preserve">, </w:t>
      </w:r>
      <w:r w:rsidRPr="00053C00">
        <w:rPr>
          <w:rFonts w:asciiTheme="majorEastAsia" w:hAnsiTheme="majorEastAsia" w:cstheme="majorEastAsia"/>
          <w:bCs/>
          <w:color w:val="1D1D1D"/>
        </w:rPr>
        <w:t>Ms. M</w:t>
      </w:r>
      <w:r>
        <w:rPr>
          <w:rFonts w:asciiTheme="majorEastAsia" w:hAnsiTheme="majorEastAsia" w:cstheme="majorEastAsia"/>
          <w:bCs/>
          <w:color w:val="1D1D1D"/>
        </w:rPr>
        <w:t xml:space="preserve">ercy </w:t>
      </w:r>
      <w:r w:rsidRPr="00053C00">
        <w:rPr>
          <w:rFonts w:asciiTheme="majorEastAsia" w:hAnsiTheme="majorEastAsia" w:cstheme="majorEastAsia"/>
          <w:bCs/>
          <w:color w:val="1D1D1D"/>
        </w:rPr>
        <w:t>Kufuna</w:t>
      </w:r>
      <w:r>
        <w:rPr>
          <w:rFonts w:asciiTheme="majorEastAsia" w:hAnsiTheme="majorEastAsia" w:cstheme="majorEastAsia"/>
          <w:bCs/>
          <w:color w:val="1D1D1D"/>
        </w:rPr>
        <w:t>, Office of the Vice-President: Disability Affairs</w:t>
      </w:r>
      <w:r w:rsidR="005104B8">
        <w:rPr>
          <w:rFonts w:asciiTheme="majorEastAsia" w:hAnsiTheme="majorEastAsia" w:cstheme="majorEastAsia"/>
          <w:bCs/>
          <w:color w:val="1D1D1D"/>
        </w:rPr>
        <w:t xml:space="preserve"> (</w:t>
      </w:r>
      <w:r w:rsidR="005104B8" w:rsidRPr="005104B8">
        <w:rPr>
          <w:rFonts w:asciiTheme="majorEastAsia" w:hAnsiTheme="majorEastAsia" w:cstheme="majorEastAsia"/>
          <w:bCs/>
          <w:color w:val="1D1D1D"/>
        </w:rPr>
        <w:t>Coordinating UN agency</w:t>
      </w:r>
      <w:r w:rsidR="005104B8">
        <w:rPr>
          <w:rFonts w:asciiTheme="majorEastAsia" w:hAnsiTheme="majorEastAsia" w:cstheme="majorEastAsia"/>
          <w:bCs/>
          <w:color w:val="1D1D1D"/>
        </w:rPr>
        <w:t>-UNDP)</w:t>
      </w:r>
    </w:p>
    <w:p w14:paraId="22F618AE" w14:textId="009CEFA0" w:rsidR="00053C00" w:rsidRDefault="00053C00" w:rsidP="00053C00">
      <w:pPr>
        <w:spacing w:line="360" w:lineRule="auto"/>
        <w:jc w:val="both"/>
        <w:rPr>
          <w:rFonts w:asciiTheme="majorEastAsia" w:hAnsiTheme="majorEastAsia" w:cstheme="majorEastAsia"/>
          <w:bCs/>
          <w:color w:val="1D1D1D"/>
        </w:rPr>
      </w:pPr>
      <w:r w:rsidRPr="00053C00">
        <w:rPr>
          <w:rFonts w:asciiTheme="majorEastAsia" w:hAnsiTheme="majorEastAsia" w:cstheme="majorEastAsia"/>
          <w:bCs/>
          <w:color w:val="1D1D1D"/>
        </w:rPr>
        <w:t>Outcome 3</w:t>
      </w:r>
      <w:r>
        <w:rPr>
          <w:rFonts w:asciiTheme="majorEastAsia" w:hAnsiTheme="majorEastAsia" w:cstheme="majorEastAsia"/>
          <w:bCs/>
          <w:color w:val="1D1D1D"/>
        </w:rPr>
        <w:t xml:space="preserve">, </w:t>
      </w:r>
      <w:r w:rsidRPr="00053C00">
        <w:rPr>
          <w:rFonts w:asciiTheme="majorEastAsia" w:hAnsiTheme="majorEastAsia" w:cstheme="majorEastAsia"/>
          <w:bCs/>
          <w:color w:val="1D1D1D"/>
        </w:rPr>
        <w:t xml:space="preserve">Ms. </w:t>
      </w:r>
      <w:r w:rsidR="005104B8" w:rsidRPr="00053C00">
        <w:rPr>
          <w:rFonts w:asciiTheme="majorEastAsia" w:hAnsiTheme="majorEastAsia" w:cstheme="majorEastAsia"/>
          <w:bCs/>
          <w:color w:val="1D1D1D"/>
        </w:rPr>
        <w:t>R</w:t>
      </w:r>
      <w:r w:rsidR="005104B8">
        <w:rPr>
          <w:rFonts w:asciiTheme="majorEastAsia" w:hAnsiTheme="majorEastAsia" w:cstheme="majorEastAsia"/>
          <w:bCs/>
          <w:color w:val="1D1D1D"/>
        </w:rPr>
        <w:t xml:space="preserve">achel </w:t>
      </w:r>
      <w:r w:rsidR="005104B8" w:rsidRPr="00053C00">
        <w:rPr>
          <w:rFonts w:asciiTheme="majorEastAsia" w:hAnsiTheme="majorEastAsia" w:cstheme="majorEastAsia"/>
          <w:bCs/>
          <w:color w:val="1D1D1D"/>
        </w:rPr>
        <w:t>Philander</w:t>
      </w:r>
      <w:r>
        <w:rPr>
          <w:rFonts w:asciiTheme="majorEastAsia" w:hAnsiTheme="majorEastAsia" w:cstheme="majorEastAsia"/>
          <w:bCs/>
          <w:color w:val="1D1D1D"/>
        </w:rPr>
        <w:t xml:space="preserve">, Ministry of Education, Arts and </w:t>
      </w:r>
      <w:r w:rsidR="005104B8">
        <w:rPr>
          <w:rFonts w:asciiTheme="majorEastAsia" w:hAnsiTheme="majorEastAsia" w:cstheme="majorEastAsia"/>
          <w:bCs/>
          <w:color w:val="1D1D1D"/>
        </w:rPr>
        <w:t>C</w:t>
      </w:r>
      <w:r>
        <w:rPr>
          <w:rFonts w:asciiTheme="majorEastAsia" w:hAnsiTheme="majorEastAsia" w:cstheme="majorEastAsia"/>
          <w:bCs/>
          <w:color w:val="1D1D1D"/>
        </w:rPr>
        <w:t>ulture</w:t>
      </w:r>
      <w:r w:rsidR="005104B8">
        <w:rPr>
          <w:rFonts w:asciiTheme="majorEastAsia" w:hAnsiTheme="majorEastAsia" w:cstheme="majorEastAsia"/>
          <w:bCs/>
          <w:color w:val="1D1D1D"/>
        </w:rPr>
        <w:t xml:space="preserve"> (Coordinating UN agency- UNICEF)</w:t>
      </w:r>
    </w:p>
    <w:p w14:paraId="7C545395" w14:textId="77777777" w:rsidR="00053C00" w:rsidRPr="00D226FF" w:rsidRDefault="00053C00" w:rsidP="00053C00">
      <w:pPr>
        <w:spacing w:line="360" w:lineRule="auto"/>
        <w:jc w:val="both"/>
        <w:rPr>
          <w:rFonts w:asciiTheme="majorEastAsia" w:hAnsiTheme="majorEastAsia" w:cstheme="majorEastAsia"/>
          <w:bCs/>
          <w:color w:val="1D1D1D"/>
          <w:sz w:val="10"/>
          <w:szCs w:val="10"/>
        </w:rPr>
      </w:pPr>
    </w:p>
    <w:tbl>
      <w:tblPr>
        <w:tblStyle w:val="TableGrid"/>
        <w:tblW w:w="14395" w:type="dxa"/>
        <w:tblLayout w:type="fixed"/>
        <w:tblLook w:val="04A0" w:firstRow="1" w:lastRow="0" w:firstColumn="1" w:lastColumn="0" w:noHBand="0" w:noVBand="1"/>
      </w:tblPr>
      <w:tblGrid>
        <w:gridCol w:w="1435"/>
        <w:gridCol w:w="3780"/>
        <w:gridCol w:w="3960"/>
        <w:gridCol w:w="5220"/>
      </w:tblGrid>
      <w:tr w:rsidR="00FB542E" w:rsidRPr="00537420" w14:paraId="51BEC311" w14:textId="77777777" w:rsidTr="00A13E89">
        <w:tc>
          <w:tcPr>
            <w:tcW w:w="1435" w:type="dxa"/>
            <w:vAlign w:val="center"/>
          </w:tcPr>
          <w:p w14:paraId="35F9894C" w14:textId="59FC4AF1" w:rsidR="000F40C0" w:rsidRPr="00537420" w:rsidRDefault="000F40C0" w:rsidP="00053C00">
            <w:pPr>
              <w:widowControl w:val="0"/>
              <w:autoSpaceDE w:val="0"/>
              <w:autoSpaceDN w:val="0"/>
              <w:adjustRightInd w:val="0"/>
              <w:rPr>
                <w:rFonts w:asciiTheme="minorEastAsia" w:eastAsiaTheme="minorEastAsia" w:hAnsiTheme="minorEastAsia" w:cs="Times New Roman"/>
                <w:b/>
                <w:bCs/>
                <w:color w:val="1D1D1D"/>
                <w:sz w:val="21"/>
                <w:szCs w:val="21"/>
              </w:rPr>
            </w:pPr>
          </w:p>
        </w:tc>
        <w:tc>
          <w:tcPr>
            <w:tcW w:w="3780" w:type="dxa"/>
            <w:vAlign w:val="center"/>
          </w:tcPr>
          <w:p w14:paraId="4115090B" w14:textId="77777777" w:rsidR="000F40C0" w:rsidRPr="00537420" w:rsidRDefault="000F40C0" w:rsidP="00053C00">
            <w:pPr>
              <w:widowControl w:val="0"/>
              <w:autoSpaceDE w:val="0"/>
              <w:autoSpaceDN w:val="0"/>
              <w:adjustRightInd w:val="0"/>
              <w:jc w:val="center"/>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OUTCOME 1</w:t>
            </w:r>
          </w:p>
          <w:p w14:paraId="5F08BC11" w14:textId="556A7192" w:rsidR="00574C4E" w:rsidRPr="00537420" w:rsidRDefault="00574C4E" w:rsidP="00053C00">
            <w:pPr>
              <w:widowControl w:val="0"/>
              <w:autoSpaceDE w:val="0"/>
              <w:autoSpaceDN w:val="0"/>
              <w:adjustRightInd w:val="0"/>
              <w:jc w:val="center"/>
              <w:rPr>
                <w:rFonts w:asciiTheme="minorEastAsia" w:eastAsiaTheme="minorEastAsia" w:hAnsiTheme="minorEastAsia" w:cs="Times New Roman"/>
                <w:b/>
                <w:bCs/>
                <w:color w:val="1D1D1D"/>
                <w:sz w:val="21"/>
                <w:szCs w:val="21"/>
              </w:rPr>
            </w:pPr>
          </w:p>
        </w:tc>
        <w:tc>
          <w:tcPr>
            <w:tcW w:w="3960" w:type="dxa"/>
            <w:vAlign w:val="center"/>
          </w:tcPr>
          <w:p w14:paraId="6D23C68B" w14:textId="77777777" w:rsidR="000F40C0" w:rsidRPr="00537420" w:rsidRDefault="000F40C0" w:rsidP="00053C00">
            <w:pPr>
              <w:widowControl w:val="0"/>
              <w:autoSpaceDE w:val="0"/>
              <w:autoSpaceDN w:val="0"/>
              <w:adjustRightInd w:val="0"/>
              <w:jc w:val="center"/>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OUTCOME 2</w:t>
            </w:r>
          </w:p>
          <w:p w14:paraId="1084B1B1" w14:textId="6F93CC12" w:rsidR="002017FF" w:rsidRPr="00537420" w:rsidRDefault="002017FF" w:rsidP="00053C00">
            <w:pPr>
              <w:widowControl w:val="0"/>
              <w:autoSpaceDE w:val="0"/>
              <w:autoSpaceDN w:val="0"/>
              <w:adjustRightInd w:val="0"/>
              <w:jc w:val="center"/>
              <w:rPr>
                <w:rFonts w:asciiTheme="minorEastAsia" w:eastAsiaTheme="minorEastAsia" w:hAnsiTheme="minorEastAsia" w:cs="Times New Roman"/>
                <w:b/>
                <w:bCs/>
                <w:color w:val="1D1D1D"/>
                <w:sz w:val="21"/>
                <w:szCs w:val="21"/>
              </w:rPr>
            </w:pPr>
          </w:p>
        </w:tc>
        <w:tc>
          <w:tcPr>
            <w:tcW w:w="5220" w:type="dxa"/>
            <w:vAlign w:val="center"/>
          </w:tcPr>
          <w:p w14:paraId="4DA19C0E" w14:textId="77777777" w:rsidR="000F40C0" w:rsidRPr="00537420" w:rsidRDefault="000F40C0" w:rsidP="00053C00">
            <w:pPr>
              <w:widowControl w:val="0"/>
              <w:autoSpaceDE w:val="0"/>
              <w:autoSpaceDN w:val="0"/>
              <w:adjustRightInd w:val="0"/>
              <w:jc w:val="center"/>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OUTCOME 3</w:t>
            </w:r>
          </w:p>
          <w:p w14:paraId="4BECAD3C" w14:textId="1408CD2C" w:rsidR="002017FF" w:rsidRPr="00537420" w:rsidRDefault="002017FF" w:rsidP="00053C00">
            <w:pPr>
              <w:widowControl w:val="0"/>
              <w:autoSpaceDE w:val="0"/>
              <w:autoSpaceDN w:val="0"/>
              <w:adjustRightInd w:val="0"/>
              <w:jc w:val="center"/>
              <w:rPr>
                <w:rFonts w:asciiTheme="minorEastAsia" w:eastAsiaTheme="minorEastAsia" w:hAnsiTheme="minorEastAsia" w:cs="Times New Roman"/>
                <w:b/>
                <w:bCs/>
                <w:color w:val="1D1D1D"/>
                <w:sz w:val="21"/>
                <w:szCs w:val="21"/>
              </w:rPr>
            </w:pPr>
          </w:p>
        </w:tc>
      </w:tr>
      <w:tr w:rsidR="00FB542E" w:rsidRPr="00537420" w14:paraId="74A722DC" w14:textId="77777777" w:rsidTr="00A13E89">
        <w:tc>
          <w:tcPr>
            <w:tcW w:w="1435" w:type="dxa"/>
            <w:vAlign w:val="center"/>
          </w:tcPr>
          <w:p w14:paraId="1E4E4F13" w14:textId="77777777" w:rsidR="00CC5D14" w:rsidRPr="00537420" w:rsidRDefault="00CC5D14"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Expected Outcomes</w:t>
            </w:r>
          </w:p>
        </w:tc>
        <w:tc>
          <w:tcPr>
            <w:tcW w:w="3780" w:type="dxa"/>
            <w:vAlign w:val="center"/>
          </w:tcPr>
          <w:p w14:paraId="3D3C54F5" w14:textId="5A0F8A28" w:rsidR="00CC5D14" w:rsidRPr="00A13E89" w:rsidRDefault="00053C00" w:rsidP="00A13E89">
            <w:pPr>
              <w:widowControl w:val="0"/>
              <w:autoSpaceDE w:val="0"/>
              <w:autoSpaceDN w:val="0"/>
              <w:adjustRightInd w:val="0"/>
              <w:jc w:val="both"/>
              <w:rPr>
                <w:rFonts w:asciiTheme="minorEastAsia" w:eastAsiaTheme="minorEastAsia" w:hAnsiTheme="minorEastAsia" w:cs="Times New Roman"/>
                <w:b/>
                <w:bCs/>
                <w:color w:val="000000" w:themeColor="text1"/>
                <w:sz w:val="21"/>
                <w:szCs w:val="21"/>
              </w:rPr>
            </w:pPr>
            <w:r w:rsidRPr="00A13E89">
              <w:rPr>
                <w:rFonts w:asciiTheme="minorEastAsia" w:eastAsiaTheme="minorEastAsia" w:hAnsiTheme="minorEastAsia" w:cs="Times New Roman"/>
                <w:b/>
                <w:bCs/>
                <w:color w:val="000000"/>
                <w:sz w:val="21"/>
                <w:szCs w:val="21"/>
              </w:rPr>
              <w:t>Data collection systems are strengthened to inform planning, budget allocation and service delivery.</w:t>
            </w:r>
          </w:p>
        </w:tc>
        <w:tc>
          <w:tcPr>
            <w:tcW w:w="3960" w:type="dxa"/>
            <w:vAlign w:val="center"/>
          </w:tcPr>
          <w:p w14:paraId="22830D8C" w14:textId="052C4C26" w:rsidR="00CC5D14" w:rsidRPr="00882AAC" w:rsidRDefault="00053C00"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r w:rsidRPr="00A13E89">
              <w:rPr>
                <w:rFonts w:asciiTheme="minorEastAsia" w:eastAsiaTheme="minorEastAsia" w:hAnsiTheme="minorEastAsia" w:cs="Times New Roman"/>
                <w:b/>
                <w:bCs/>
                <w:color w:val="000000" w:themeColor="text1"/>
                <w:sz w:val="21"/>
                <w:szCs w:val="21"/>
              </w:rPr>
              <w:t>Strengthened coordination mechanism, including participation of OPDs.</w:t>
            </w:r>
          </w:p>
        </w:tc>
        <w:tc>
          <w:tcPr>
            <w:tcW w:w="5220" w:type="dxa"/>
            <w:vAlign w:val="center"/>
          </w:tcPr>
          <w:p w14:paraId="18AB7AE5" w14:textId="25DB8CB3" w:rsidR="00CC5D14" w:rsidRPr="00A13E89" w:rsidRDefault="00053C00" w:rsidP="00A13E89">
            <w:pPr>
              <w:widowControl w:val="0"/>
              <w:autoSpaceDE w:val="0"/>
              <w:autoSpaceDN w:val="0"/>
              <w:adjustRightInd w:val="0"/>
              <w:jc w:val="both"/>
              <w:rPr>
                <w:rFonts w:asciiTheme="minorEastAsia" w:eastAsiaTheme="minorEastAsia" w:hAnsiTheme="minorEastAsia" w:cs="Times New Roman"/>
                <w:b/>
                <w:bCs/>
                <w:color w:val="000000" w:themeColor="text1"/>
                <w:sz w:val="21"/>
                <w:szCs w:val="21"/>
              </w:rPr>
            </w:pPr>
            <w:r w:rsidRPr="00A13E89">
              <w:rPr>
                <w:rFonts w:asciiTheme="minorEastAsia" w:eastAsiaTheme="minorEastAsia" w:hAnsiTheme="minorEastAsia" w:cs="Times New Roman"/>
                <w:b/>
                <w:bCs/>
                <w:color w:val="000000" w:themeColor="text1"/>
                <w:sz w:val="21"/>
                <w:szCs w:val="21"/>
              </w:rPr>
              <w:t>Children with disabilities identified very early in life and referred for assessment and early interventions and access inclusive ECD programmes</w:t>
            </w:r>
          </w:p>
          <w:p w14:paraId="05965E2A" w14:textId="77777777" w:rsidR="00CC5D14" w:rsidRPr="00537420" w:rsidRDefault="00CC5D14"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p>
        </w:tc>
      </w:tr>
      <w:tr w:rsidR="00FB542E" w:rsidRPr="00537420" w14:paraId="4F2E7505" w14:textId="77777777" w:rsidTr="00A13E89">
        <w:tc>
          <w:tcPr>
            <w:tcW w:w="1435" w:type="dxa"/>
            <w:vAlign w:val="center"/>
          </w:tcPr>
          <w:p w14:paraId="4547520F" w14:textId="77777777" w:rsidR="000F40C0" w:rsidRPr="00537420" w:rsidRDefault="00DD5F86"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Expected Outputs</w:t>
            </w:r>
            <w:r w:rsidR="0054442A" w:rsidRPr="00537420">
              <w:rPr>
                <w:rFonts w:asciiTheme="minorEastAsia" w:eastAsiaTheme="minorEastAsia" w:hAnsiTheme="minorEastAsia" w:cs="Times New Roman"/>
                <w:b/>
                <w:bCs/>
                <w:color w:val="1D1D1D"/>
                <w:sz w:val="21"/>
                <w:szCs w:val="21"/>
              </w:rPr>
              <w:t xml:space="preserve"> </w:t>
            </w:r>
          </w:p>
        </w:tc>
        <w:tc>
          <w:tcPr>
            <w:tcW w:w="3780" w:type="dxa"/>
            <w:vAlign w:val="center"/>
          </w:tcPr>
          <w:p w14:paraId="5C23DE6B" w14:textId="77777777" w:rsidR="000B3A47" w:rsidRPr="00537420" w:rsidRDefault="00801A0A" w:rsidP="00A13E89">
            <w:pPr>
              <w:pStyle w:val="ListParagraph"/>
              <w:widowControl w:val="0"/>
              <w:numPr>
                <w:ilvl w:val="0"/>
                <w:numId w:val="12"/>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Initial State Report on CRPD and</w:t>
            </w:r>
            <w:r w:rsidR="005A2584" w:rsidRPr="00537420">
              <w:rPr>
                <w:rFonts w:asciiTheme="minorEastAsia" w:eastAsiaTheme="minorEastAsia" w:hAnsiTheme="minorEastAsia" w:cs="Times New Roman"/>
                <w:color w:val="000000"/>
                <w:sz w:val="21"/>
                <w:szCs w:val="21"/>
              </w:rPr>
              <w:t xml:space="preserve"> shadow report, are produced and submitted to the</w:t>
            </w:r>
            <w:r w:rsidR="00071973" w:rsidRPr="00537420">
              <w:rPr>
                <w:rFonts w:asciiTheme="minorEastAsia" w:eastAsiaTheme="minorEastAsia" w:hAnsiTheme="minorEastAsia" w:cs="Times New Roman"/>
                <w:color w:val="000000"/>
                <w:sz w:val="21"/>
                <w:szCs w:val="21"/>
              </w:rPr>
              <w:t xml:space="preserve"> UN.  Subsequent reports submitted every 4</w:t>
            </w:r>
            <w:r w:rsidR="005A2584" w:rsidRPr="00537420">
              <w:rPr>
                <w:rFonts w:asciiTheme="minorEastAsia" w:eastAsiaTheme="minorEastAsia" w:hAnsiTheme="minorEastAsia" w:cs="Times New Roman"/>
                <w:color w:val="000000"/>
                <w:sz w:val="21"/>
                <w:szCs w:val="21"/>
              </w:rPr>
              <w:t xml:space="preserve"> years.</w:t>
            </w:r>
          </w:p>
          <w:p w14:paraId="671887F5" w14:textId="77777777" w:rsidR="005A2584" w:rsidRPr="00537420" w:rsidRDefault="00071973" w:rsidP="00A13E89">
            <w:pPr>
              <w:pStyle w:val="ListParagraph"/>
              <w:widowControl w:val="0"/>
              <w:numPr>
                <w:ilvl w:val="0"/>
                <w:numId w:val="12"/>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Training of NSA,</w:t>
            </w:r>
            <w:r w:rsidR="005A2584" w:rsidRPr="00537420">
              <w:rPr>
                <w:rFonts w:asciiTheme="minorEastAsia" w:eastAsiaTheme="minorEastAsia" w:hAnsiTheme="minorEastAsia" w:cs="Times New Roman"/>
                <w:color w:val="000000"/>
                <w:sz w:val="21"/>
                <w:szCs w:val="21"/>
              </w:rPr>
              <w:t xml:space="preserve"> Statistics units in </w:t>
            </w:r>
            <w:r w:rsidRPr="00537420">
              <w:rPr>
                <w:rFonts w:asciiTheme="minorEastAsia" w:eastAsiaTheme="minorEastAsia" w:hAnsiTheme="minorEastAsia" w:cs="Times New Roman"/>
                <w:color w:val="000000"/>
                <w:sz w:val="21"/>
                <w:szCs w:val="21"/>
              </w:rPr>
              <w:t xml:space="preserve">OMAs </w:t>
            </w:r>
            <w:r w:rsidR="005A2584" w:rsidRPr="00537420">
              <w:rPr>
                <w:rFonts w:asciiTheme="minorEastAsia" w:eastAsiaTheme="minorEastAsia" w:hAnsiTheme="minorEastAsia" w:cs="Times New Roman"/>
                <w:color w:val="000000"/>
                <w:sz w:val="21"/>
                <w:szCs w:val="21"/>
              </w:rPr>
              <w:t>and OPDs on disability statistics and data collection tools.</w:t>
            </w:r>
          </w:p>
          <w:p w14:paraId="3324C115" w14:textId="77777777" w:rsidR="005A2584" w:rsidRPr="00537420" w:rsidRDefault="00071973" w:rsidP="00A13E89">
            <w:pPr>
              <w:pStyle w:val="ListParagraph"/>
              <w:widowControl w:val="0"/>
              <w:numPr>
                <w:ilvl w:val="0"/>
                <w:numId w:val="12"/>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National census data incorporate</w:t>
            </w:r>
            <w:r w:rsidR="005A2584" w:rsidRPr="00537420">
              <w:rPr>
                <w:rFonts w:asciiTheme="minorEastAsia" w:eastAsiaTheme="minorEastAsia" w:hAnsiTheme="minorEastAsia" w:cs="Times New Roman"/>
                <w:color w:val="000000"/>
                <w:sz w:val="21"/>
                <w:szCs w:val="21"/>
              </w:rPr>
              <w:t xml:space="preserve"> W</w:t>
            </w:r>
            <w:r w:rsidRPr="00537420">
              <w:rPr>
                <w:rFonts w:asciiTheme="minorEastAsia" w:eastAsiaTheme="minorEastAsia" w:hAnsiTheme="minorEastAsia" w:cs="Times New Roman"/>
                <w:color w:val="000000"/>
                <w:sz w:val="21"/>
                <w:szCs w:val="21"/>
              </w:rPr>
              <w:t>GQs</w:t>
            </w:r>
            <w:r w:rsidR="005A2584" w:rsidRPr="00537420">
              <w:rPr>
                <w:rFonts w:asciiTheme="minorEastAsia" w:eastAsiaTheme="minorEastAsia" w:hAnsiTheme="minorEastAsia" w:cs="Times New Roman"/>
                <w:color w:val="000000"/>
                <w:sz w:val="21"/>
                <w:szCs w:val="21"/>
              </w:rPr>
              <w:t xml:space="preserve"> on disability.</w:t>
            </w:r>
          </w:p>
          <w:p w14:paraId="24101EDE" w14:textId="77777777" w:rsidR="000F40C0" w:rsidRPr="00537420" w:rsidRDefault="005A2584" w:rsidP="00A13E89">
            <w:pPr>
              <w:pStyle w:val="ListParagraph"/>
              <w:widowControl w:val="0"/>
              <w:numPr>
                <w:ilvl w:val="0"/>
                <w:numId w:val="12"/>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Guidelines developed for inclusion of disability statistics in 3 administrative data collection systems (e.g. EMIS, HIS, Disability Grants).</w:t>
            </w:r>
          </w:p>
          <w:p w14:paraId="197CF521" w14:textId="77777777" w:rsidR="005A2584" w:rsidRPr="00537420" w:rsidRDefault="005A2584" w:rsidP="00A13E89">
            <w:pPr>
              <w:pStyle w:val="ListParagraph"/>
              <w:widowControl w:val="0"/>
              <w:numPr>
                <w:ilvl w:val="0"/>
                <w:numId w:val="12"/>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 xml:space="preserve">Training provided to </w:t>
            </w:r>
            <w:r w:rsidR="00071973" w:rsidRPr="00537420">
              <w:rPr>
                <w:rFonts w:asciiTheme="minorEastAsia" w:eastAsiaTheme="minorEastAsia" w:hAnsiTheme="minorEastAsia" w:cs="Times New Roman"/>
                <w:color w:val="000000"/>
                <w:sz w:val="21"/>
                <w:szCs w:val="21"/>
              </w:rPr>
              <w:t>OPDs</w:t>
            </w:r>
            <w:r w:rsidRPr="00537420">
              <w:rPr>
                <w:rFonts w:asciiTheme="minorEastAsia" w:eastAsiaTheme="minorEastAsia" w:hAnsiTheme="minorEastAsia" w:cs="Times New Roman"/>
                <w:color w:val="000000"/>
                <w:sz w:val="21"/>
                <w:szCs w:val="21"/>
              </w:rPr>
              <w:t xml:space="preserve"> on how to analyse and use data for planning and budgeting purposes</w:t>
            </w:r>
            <w:r w:rsidR="00071973" w:rsidRPr="00537420">
              <w:rPr>
                <w:rFonts w:asciiTheme="minorEastAsia" w:eastAsiaTheme="minorEastAsia" w:hAnsiTheme="minorEastAsia" w:cs="Times New Roman"/>
                <w:color w:val="000000"/>
                <w:sz w:val="21"/>
                <w:szCs w:val="21"/>
              </w:rPr>
              <w:t>,</w:t>
            </w:r>
            <w:r w:rsidRPr="00537420">
              <w:rPr>
                <w:rFonts w:asciiTheme="minorEastAsia" w:eastAsiaTheme="minorEastAsia" w:hAnsiTheme="minorEastAsia" w:cs="Times New Roman"/>
                <w:color w:val="000000"/>
                <w:sz w:val="21"/>
                <w:szCs w:val="21"/>
              </w:rPr>
              <w:t xml:space="preserve"> </w:t>
            </w:r>
            <w:r w:rsidR="00071973" w:rsidRPr="00537420">
              <w:rPr>
                <w:rFonts w:asciiTheme="minorEastAsia" w:eastAsiaTheme="minorEastAsia" w:hAnsiTheme="minorEastAsia" w:cs="Times New Roman"/>
                <w:color w:val="000000"/>
                <w:sz w:val="21"/>
                <w:szCs w:val="21"/>
              </w:rPr>
              <w:t>also considering gender</w:t>
            </w:r>
            <w:r w:rsidRPr="00537420">
              <w:rPr>
                <w:rFonts w:asciiTheme="minorEastAsia" w:eastAsiaTheme="minorEastAsia" w:hAnsiTheme="minorEastAsia" w:cs="Times New Roman"/>
                <w:color w:val="000000"/>
                <w:sz w:val="21"/>
                <w:szCs w:val="21"/>
              </w:rPr>
              <w:t>.</w:t>
            </w:r>
          </w:p>
        </w:tc>
        <w:tc>
          <w:tcPr>
            <w:tcW w:w="3960" w:type="dxa"/>
            <w:vAlign w:val="center"/>
          </w:tcPr>
          <w:p w14:paraId="69D4BB97" w14:textId="77777777" w:rsidR="0067510E" w:rsidRPr="00537420" w:rsidRDefault="0067510E" w:rsidP="00A13E89">
            <w:pPr>
              <w:pStyle w:val="ListParagraph"/>
              <w:widowControl w:val="0"/>
              <w:numPr>
                <w:ilvl w:val="0"/>
                <w:numId w:val="15"/>
              </w:numPr>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E</w:t>
            </w:r>
            <w:r w:rsidR="00071973" w:rsidRPr="00537420">
              <w:rPr>
                <w:rFonts w:asciiTheme="minorEastAsia" w:eastAsiaTheme="minorEastAsia" w:hAnsiTheme="minorEastAsia" w:cs="Times New Roman"/>
                <w:color w:val="000000"/>
                <w:sz w:val="21"/>
                <w:szCs w:val="21"/>
              </w:rPr>
              <w:t>stablishment of</w:t>
            </w:r>
            <w:r w:rsidRPr="00537420">
              <w:rPr>
                <w:rFonts w:asciiTheme="minorEastAsia" w:eastAsiaTheme="minorEastAsia" w:hAnsiTheme="minorEastAsia" w:cs="Times New Roman"/>
                <w:color w:val="000000"/>
                <w:sz w:val="21"/>
                <w:szCs w:val="21"/>
              </w:rPr>
              <w:t xml:space="preserve"> National Disability F</w:t>
            </w:r>
            <w:r w:rsidR="00F0749A" w:rsidRPr="00537420">
              <w:rPr>
                <w:rFonts w:asciiTheme="minorEastAsia" w:eastAsiaTheme="minorEastAsia" w:hAnsiTheme="minorEastAsia" w:cs="Times New Roman"/>
                <w:color w:val="000000"/>
                <w:sz w:val="21"/>
                <w:szCs w:val="21"/>
              </w:rPr>
              <w:t xml:space="preserve">orum </w:t>
            </w:r>
            <w:r w:rsidR="00071973" w:rsidRPr="00537420">
              <w:rPr>
                <w:rFonts w:asciiTheme="minorEastAsia" w:eastAsiaTheme="minorEastAsia" w:hAnsiTheme="minorEastAsia" w:cs="Times New Roman"/>
                <w:color w:val="000000"/>
                <w:sz w:val="21"/>
                <w:szCs w:val="21"/>
              </w:rPr>
              <w:t xml:space="preserve">(NDF) under </w:t>
            </w:r>
            <w:r w:rsidR="00F0749A" w:rsidRPr="00537420">
              <w:rPr>
                <w:rFonts w:asciiTheme="minorEastAsia" w:eastAsiaTheme="minorEastAsia" w:hAnsiTheme="minorEastAsia" w:cs="Times New Roman"/>
                <w:color w:val="000000"/>
                <w:sz w:val="21"/>
                <w:szCs w:val="21"/>
              </w:rPr>
              <w:t xml:space="preserve">coordination of </w:t>
            </w:r>
            <w:r w:rsidR="00071973" w:rsidRPr="00537420">
              <w:rPr>
                <w:rFonts w:asciiTheme="minorEastAsia" w:eastAsiaTheme="minorEastAsia" w:hAnsiTheme="minorEastAsia" w:cs="Times New Roman"/>
                <w:color w:val="000000"/>
                <w:sz w:val="21"/>
                <w:szCs w:val="21"/>
              </w:rPr>
              <w:t>OVP.</w:t>
            </w:r>
          </w:p>
          <w:p w14:paraId="212D906F" w14:textId="77777777" w:rsidR="00071973" w:rsidRPr="00537420" w:rsidRDefault="0067510E" w:rsidP="00A13E89">
            <w:pPr>
              <w:pStyle w:val="ListParagraph"/>
              <w:widowControl w:val="0"/>
              <w:numPr>
                <w:ilvl w:val="0"/>
                <w:numId w:val="15"/>
              </w:numPr>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 xml:space="preserve">Training provided to </w:t>
            </w:r>
            <w:r w:rsidR="00071973" w:rsidRPr="00537420">
              <w:rPr>
                <w:rFonts w:asciiTheme="minorEastAsia" w:eastAsiaTheme="minorEastAsia" w:hAnsiTheme="minorEastAsia" w:cs="Times New Roman"/>
                <w:color w:val="000000"/>
                <w:sz w:val="21"/>
                <w:szCs w:val="21"/>
              </w:rPr>
              <w:t xml:space="preserve">NDF and Inter-Ministerial Committee </w:t>
            </w:r>
            <w:r w:rsidRPr="00537420">
              <w:rPr>
                <w:rFonts w:asciiTheme="minorEastAsia" w:eastAsiaTheme="minorEastAsia" w:hAnsiTheme="minorEastAsia" w:cs="Times New Roman"/>
                <w:color w:val="000000"/>
                <w:sz w:val="21"/>
                <w:szCs w:val="21"/>
              </w:rPr>
              <w:t>on Disability with aim to improve</w:t>
            </w:r>
            <w:r w:rsidR="00071973" w:rsidRPr="00537420">
              <w:rPr>
                <w:rFonts w:asciiTheme="minorEastAsia" w:eastAsiaTheme="minorEastAsia" w:hAnsiTheme="minorEastAsia" w:cs="Times New Roman"/>
                <w:color w:val="000000"/>
                <w:sz w:val="21"/>
                <w:szCs w:val="21"/>
              </w:rPr>
              <w:t xml:space="preserve"> coordination and strengthen networking</w:t>
            </w:r>
            <w:r w:rsidRPr="00537420">
              <w:rPr>
                <w:rFonts w:asciiTheme="minorEastAsia" w:eastAsiaTheme="minorEastAsia" w:hAnsiTheme="minorEastAsia" w:cs="Times New Roman"/>
                <w:color w:val="000000"/>
                <w:sz w:val="21"/>
                <w:szCs w:val="21"/>
              </w:rPr>
              <w:t xml:space="preserve">, lobbying and capacity of </w:t>
            </w:r>
            <w:r w:rsidR="00071973" w:rsidRPr="00537420">
              <w:rPr>
                <w:rFonts w:asciiTheme="minorEastAsia" w:eastAsiaTheme="minorEastAsia" w:hAnsiTheme="minorEastAsia" w:cs="Times New Roman"/>
                <w:color w:val="000000"/>
                <w:sz w:val="21"/>
                <w:szCs w:val="21"/>
              </w:rPr>
              <w:t>OPD</w:t>
            </w:r>
            <w:r w:rsidRPr="00537420">
              <w:rPr>
                <w:rFonts w:asciiTheme="minorEastAsia" w:eastAsiaTheme="minorEastAsia" w:hAnsiTheme="minorEastAsia" w:cs="Times New Roman"/>
                <w:color w:val="000000"/>
                <w:sz w:val="21"/>
                <w:szCs w:val="21"/>
              </w:rPr>
              <w:t>s, NG</w:t>
            </w:r>
            <w:r w:rsidR="00071973" w:rsidRPr="00537420">
              <w:rPr>
                <w:rFonts w:asciiTheme="minorEastAsia" w:eastAsiaTheme="minorEastAsia" w:hAnsiTheme="minorEastAsia" w:cs="Times New Roman"/>
                <w:color w:val="000000"/>
                <w:sz w:val="21"/>
                <w:szCs w:val="21"/>
              </w:rPr>
              <w:t>Os, CSOs and the private sector.</w:t>
            </w:r>
            <w:r w:rsidRPr="00537420">
              <w:rPr>
                <w:rFonts w:asciiTheme="minorEastAsia" w:eastAsiaTheme="minorEastAsia" w:hAnsiTheme="minorEastAsia" w:cs="Times New Roman"/>
                <w:color w:val="000000"/>
                <w:sz w:val="21"/>
                <w:szCs w:val="21"/>
              </w:rPr>
              <w:t> </w:t>
            </w:r>
          </w:p>
          <w:p w14:paraId="6C0AC079" w14:textId="77777777" w:rsidR="0067510E" w:rsidRPr="00537420" w:rsidRDefault="00071973" w:rsidP="00A13E89">
            <w:pPr>
              <w:pStyle w:val="ListParagraph"/>
              <w:widowControl w:val="0"/>
              <w:numPr>
                <w:ilvl w:val="0"/>
                <w:numId w:val="15"/>
              </w:numPr>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 xml:space="preserve">In order </w:t>
            </w:r>
            <w:r w:rsidR="0067510E" w:rsidRPr="00537420">
              <w:rPr>
                <w:rFonts w:asciiTheme="minorEastAsia" w:eastAsiaTheme="minorEastAsia" w:hAnsiTheme="minorEastAsia" w:cs="Times New Roman"/>
                <w:color w:val="000000"/>
                <w:sz w:val="21"/>
                <w:szCs w:val="21"/>
              </w:rPr>
              <w:t>to implement disability inclusive and gender responsive programmes at national, regional and community level.</w:t>
            </w:r>
          </w:p>
          <w:p w14:paraId="7386CD1A" w14:textId="77777777" w:rsidR="00283FE4" w:rsidRPr="00537420" w:rsidRDefault="00283FE4" w:rsidP="00A13E89">
            <w:pPr>
              <w:pStyle w:val="ListParagraph"/>
              <w:widowControl w:val="0"/>
              <w:numPr>
                <w:ilvl w:val="0"/>
                <w:numId w:val="15"/>
              </w:numPr>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Multi-sectoral coordination framework on disability developed and implemented.</w:t>
            </w:r>
          </w:p>
          <w:p w14:paraId="1577550F" w14:textId="77777777" w:rsidR="00283FE4" w:rsidRPr="00537420" w:rsidRDefault="00283FE4" w:rsidP="00A13E89">
            <w:pPr>
              <w:pStyle w:val="ListParagraph"/>
              <w:widowControl w:val="0"/>
              <w:numPr>
                <w:ilvl w:val="0"/>
                <w:numId w:val="15"/>
              </w:numPr>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Advocacy material on disability rights developed and disseminated, including through media.</w:t>
            </w:r>
          </w:p>
          <w:p w14:paraId="1E06E89C" w14:textId="77777777" w:rsidR="000F40C0" w:rsidRPr="00537420" w:rsidRDefault="00283FE4" w:rsidP="00A13E89">
            <w:pPr>
              <w:pStyle w:val="ListParagraph"/>
              <w:widowControl w:val="0"/>
              <w:numPr>
                <w:ilvl w:val="0"/>
                <w:numId w:val="15"/>
              </w:numPr>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Awareness campaign related to disability issues in the context of human rights carried out at all levels.</w:t>
            </w:r>
          </w:p>
        </w:tc>
        <w:tc>
          <w:tcPr>
            <w:tcW w:w="5220" w:type="dxa"/>
            <w:vAlign w:val="center"/>
          </w:tcPr>
          <w:p w14:paraId="0A165914" w14:textId="77777777" w:rsidR="000F40C0" w:rsidRPr="00537420" w:rsidRDefault="00F0749A" w:rsidP="00A13E89">
            <w:pPr>
              <w:pStyle w:val="ListParagraph"/>
              <w:widowControl w:val="0"/>
              <w:numPr>
                <w:ilvl w:val="0"/>
                <w:numId w:val="18"/>
              </w:numPr>
              <w:autoSpaceDE w:val="0"/>
              <w:autoSpaceDN w:val="0"/>
              <w:adjustRightInd w:val="0"/>
              <w:ind w:left="357" w:hanging="357"/>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color w:val="000000"/>
                <w:sz w:val="21"/>
                <w:szCs w:val="21"/>
              </w:rPr>
              <w:t>Guidelines developed and training provided on the early identification, assessment and referral of children with disabilities.</w:t>
            </w:r>
          </w:p>
          <w:p w14:paraId="166414C8" w14:textId="77777777" w:rsidR="00071973" w:rsidRPr="00537420" w:rsidRDefault="00071973" w:rsidP="00A13E89">
            <w:pPr>
              <w:pStyle w:val="ListParagraph"/>
              <w:widowControl w:val="0"/>
              <w:numPr>
                <w:ilvl w:val="0"/>
                <w:numId w:val="18"/>
              </w:numPr>
              <w:autoSpaceDE w:val="0"/>
              <w:autoSpaceDN w:val="0"/>
              <w:adjustRightInd w:val="0"/>
              <w:ind w:left="357" w:hanging="357"/>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color w:val="000000"/>
                <w:sz w:val="21"/>
                <w:szCs w:val="21"/>
              </w:rPr>
              <w:t>Training provided in</w:t>
            </w:r>
            <w:r w:rsidR="00F0749A" w:rsidRPr="00537420">
              <w:rPr>
                <w:rFonts w:asciiTheme="minorEastAsia" w:eastAsiaTheme="minorEastAsia" w:hAnsiTheme="minorEastAsia" w:cs="Times New Roman"/>
                <w:color w:val="000000"/>
                <w:sz w:val="21"/>
                <w:szCs w:val="21"/>
              </w:rPr>
              <w:t xml:space="preserve"> early identification, assessment and referral of children with disabilities to services</w:t>
            </w:r>
          </w:p>
          <w:p w14:paraId="187DFF32" w14:textId="77777777" w:rsidR="00F0749A" w:rsidRPr="00537420" w:rsidRDefault="00071973" w:rsidP="00A13E89">
            <w:pPr>
              <w:pStyle w:val="ListParagraph"/>
              <w:widowControl w:val="0"/>
              <w:numPr>
                <w:ilvl w:val="0"/>
                <w:numId w:val="18"/>
              </w:numPr>
              <w:autoSpaceDE w:val="0"/>
              <w:autoSpaceDN w:val="0"/>
              <w:adjustRightInd w:val="0"/>
              <w:ind w:left="357" w:hanging="357"/>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color w:val="000000"/>
                <w:sz w:val="21"/>
                <w:szCs w:val="21"/>
              </w:rPr>
              <w:t>I</w:t>
            </w:r>
            <w:r w:rsidR="00F0749A" w:rsidRPr="00537420">
              <w:rPr>
                <w:rFonts w:asciiTheme="minorEastAsia" w:eastAsiaTheme="minorEastAsia" w:hAnsiTheme="minorEastAsia" w:cs="Times New Roman"/>
                <w:color w:val="000000"/>
                <w:sz w:val="21"/>
                <w:szCs w:val="21"/>
              </w:rPr>
              <w:t>nclusion of children with disabilities in ECD centres and services.</w:t>
            </w:r>
          </w:p>
          <w:p w14:paraId="34B3E008" w14:textId="77777777" w:rsidR="00F0749A" w:rsidRPr="00537420" w:rsidRDefault="00F0749A" w:rsidP="00A13E89">
            <w:pPr>
              <w:pStyle w:val="ListParagraph"/>
              <w:widowControl w:val="0"/>
              <w:numPr>
                <w:ilvl w:val="0"/>
                <w:numId w:val="18"/>
              </w:numPr>
              <w:autoSpaceDE w:val="0"/>
              <w:autoSpaceDN w:val="0"/>
              <w:adjustRightInd w:val="0"/>
              <w:ind w:left="357" w:hanging="357"/>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color w:val="000000"/>
                <w:sz w:val="21"/>
                <w:szCs w:val="21"/>
              </w:rPr>
              <w:t>Children with disabilities identified early at birth in health facilities, in communities and ECD centres and referred for assessment and intervention.</w:t>
            </w:r>
          </w:p>
          <w:p w14:paraId="73A65597" w14:textId="77777777" w:rsidR="00F0749A" w:rsidRPr="00537420" w:rsidRDefault="00662C9C" w:rsidP="00A13E89">
            <w:pPr>
              <w:pStyle w:val="ListParagraph"/>
              <w:widowControl w:val="0"/>
              <w:numPr>
                <w:ilvl w:val="0"/>
                <w:numId w:val="18"/>
              </w:numPr>
              <w:autoSpaceDE w:val="0"/>
              <w:autoSpaceDN w:val="0"/>
              <w:adjustRightInd w:val="0"/>
              <w:ind w:left="357" w:hanging="357"/>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color w:val="000000"/>
                <w:sz w:val="21"/>
                <w:szCs w:val="21"/>
              </w:rPr>
              <w:t>Children with disabilities identified and receiving necessary and inclusive services before entering formal education.</w:t>
            </w:r>
          </w:p>
        </w:tc>
      </w:tr>
      <w:tr w:rsidR="00FB542E" w:rsidRPr="00537420" w14:paraId="631AE529" w14:textId="77777777" w:rsidTr="00A13E89">
        <w:tc>
          <w:tcPr>
            <w:tcW w:w="1435" w:type="dxa"/>
            <w:vAlign w:val="center"/>
          </w:tcPr>
          <w:p w14:paraId="444C21B3" w14:textId="72B17C5A" w:rsidR="000F40C0" w:rsidRPr="00537420" w:rsidRDefault="005A2584"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Activities</w:t>
            </w:r>
          </w:p>
        </w:tc>
        <w:tc>
          <w:tcPr>
            <w:tcW w:w="3780" w:type="dxa"/>
            <w:vAlign w:val="center"/>
          </w:tcPr>
          <w:p w14:paraId="37B5A48C" w14:textId="77777777" w:rsidR="004F05C6" w:rsidRPr="00537420" w:rsidRDefault="002D0370" w:rsidP="00A13E89">
            <w:pPr>
              <w:pStyle w:val="ListParagraph"/>
              <w:widowControl w:val="0"/>
              <w:numPr>
                <w:ilvl w:val="0"/>
                <w:numId w:val="14"/>
              </w:numPr>
              <w:autoSpaceDE w:val="0"/>
              <w:autoSpaceDN w:val="0"/>
              <w:adjustRightInd w:val="0"/>
              <w:ind w:left="162" w:hanging="162"/>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Provide technical support to</w:t>
            </w:r>
            <w:r w:rsidR="004F05C6" w:rsidRPr="00537420">
              <w:rPr>
                <w:rFonts w:asciiTheme="minorEastAsia" w:eastAsiaTheme="minorEastAsia" w:hAnsiTheme="minorEastAsia" w:cs="Times New Roman"/>
                <w:color w:val="000000"/>
                <w:sz w:val="21"/>
                <w:szCs w:val="21"/>
              </w:rPr>
              <w:t xml:space="preserve"> O</w:t>
            </w:r>
            <w:r w:rsidR="007C5D01" w:rsidRPr="00537420">
              <w:rPr>
                <w:rFonts w:asciiTheme="minorEastAsia" w:eastAsiaTheme="minorEastAsia" w:hAnsiTheme="minorEastAsia" w:cs="Times New Roman"/>
                <w:color w:val="000000"/>
                <w:sz w:val="21"/>
                <w:szCs w:val="21"/>
              </w:rPr>
              <w:t>VP</w:t>
            </w:r>
            <w:r w:rsidR="004F05C6" w:rsidRPr="00537420">
              <w:rPr>
                <w:rFonts w:asciiTheme="minorEastAsia" w:eastAsiaTheme="minorEastAsia" w:hAnsiTheme="minorEastAsia" w:cs="Times New Roman"/>
                <w:color w:val="000000"/>
                <w:sz w:val="21"/>
                <w:szCs w:val="21"/>
              </w:rPr>
              <w:t>:</w:t>
            </w:r>
            <w:r w:rsidRPr="00537420">
              <w:rPr>
                <w:rFonts w:asciiTheme="minorEastAsia" w:eastAsiaTheme="minorEastAsia" w:hAnsiTheme="minorEastAsia" w:cs="Times New Roman"/>
                <w:color w:val="000000"/>
                <w:sz w:val="21"/>
                <w:szCs w:val="21"/>
              </w:rPr>
              <w:t xml:space="preserve"> </w:t>
            </w:r>
            <w:r w:rsidR="007C5D01" w:rsidRPr="00537420">
              <w:rPr>
                <w:rFonts w:asciiTheme="minorEastAsia" w:eastAsiaTheme="minorEastAsia" w:hAnsiTheme="minorEastAsia" w:cs="Times New Roman"/>
                <w:color w:val="000000"/>
                <w:sz w:val="21"/>
                <w:szCs w:val="21"/>
              </w:rPr>
              <w:t>DDA</w:t>
            </w:r>
            <w:r w:rsidR="004F05C6" w:rsidRPr="00537420">
              <w:rPr>
                <w:rFonts w:asciiTheme="minorEastAsia" w:eastAsiaTheme="minorEastAsia" w:hAnsiTheme="minorEastAsia" w:cs="Times New Roman"/>
                <w:color w:val="000000"/>
                <w:sz w:val="21"/>
                <w:szCs w:val="21"/>
              </w:rPr>
              <w:t xml:space="preserve"> to finalise the State Report on the CRPD and to submit</w:t>
            </w:r>
          </w:p>
          <w:p w14:paraId="4E766480" w14:textId="1DFC73EC" w:rsidR="004F05C6" w:rsidRPr="00537420" w:rsidRDefault="004F05C6" w:rsidP="00A13E89">
            <w:pPr>
              <w:pStyle w:val="ListParagraph"/>
              <w:widowControl w:val="0"/>
              <w:numPr>
                <w:ilvl w:val="0"/>
                <w:numId w:val="14"/>
              </w:numPr>
              <w:autoSpaceDE w:val="0"/>
              <w:autoSpaceDN w:val="0"/>
              <w:adjustRightInd w:val="0"/>
              <w:ind w:left="162" w:hanging="162"/>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Build NSA staff</w:t>
            </w:r>
            <w:r w:rsidR="002D0370" w:rsidRPr="00537420">
              <w:rPr>
                <w:rFonts w:asciiTheme="minorEastAsia" w:eastAsiaTheme="minorEastAsia" w:hAnsiTheme="minorEastAsia" w:cs="Times New Roman"/>
                <w:color w:val="000000"/>
                <w:sz w:val="21"/>
                <w:szCs w:val="21"/>
              </w:rPr>
              <w:t xml:space="preserve"> capacity</w:t>
            </w:r>
          </w:p>
          <w:p w14:paraId="2EFA73F1" w14:textId="77777777" w:rsidR="004F05C6" w:rsidRPr="00537420" w:rsidRDefault="004F05C6" w:rsidP="00A13E89">
            <w:pPr>
              <w:pStyle w:val="ListParagraph"/>
              <w:widowControl w:val="0"/>
              <w:numPr>
                <w:ilvl w:val="0"/>
                <w:numId w:val="14"/>
              </w:numPr>
              <w:autoSpaceDE w:val="0"/>
              <w:autoSpaceDN w:val="0"/>
              <w:adjustRightInd w:val="0"/>
              <w:ind w:left="162" w:hanging="162"/>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Conduct spe</w:t>
            </w:r>
            <w:r w:rsidR="002D0370" w:rsidRPr="00537420">
              <w:rPr>
                <w:rFonts w:asciiTheme="minorEastAsia" w:eastAsiaTheme="minorEastAsia" w:hAnsiTheme="minorEastAsia" w:cs="Times New Roman"/>
                <w:color w:val="000000"/>
                <w:sz w:val="21"/>
                <w:szCs w:val="21"/>
              </w:rPr>
              <w:t>cific training workshops for</w:t>
            </w:r>
            <w:r w:rsidRPr="00537420">
              <w:rPr>
                <w:rFonts w:asciiTheme="minorEastAsia" w:eastAsiaTheme="minorEastAsia" w:hAnsiTheme="minorEastAsia" w:cs="Times New Roman"/>
                <w:color w:val="000000"/>
                <w:sz w:val="21"/>
                <w:szCs w:val="21"/>
              </w:rPr>
              <w:t xml:space="preserve"> different ministries on data collection tools</w:t>
            </w:r>
          </w:p>
          <w:p w14:paraId="593EBE8A" w14:textId="77777777" w:rsidR="004F05C6" w:rsidRPr="00537420" w:rsidRDefault="004F05C6" w:rsidP="00A13E89">
            <w:pPr>
              <w:pStyle w:val="ListParagraph"/>
              <w:widowControl w:val="0"/>
              <w:numPr>
                <w:ilvl w:val="0"/>
                <w:numId w:val="14"/>
              </w:numPr>
              <w:autoSpaceDE w:val="0"/>
              <w:autoSpaceDN w:val="0"/>
              <w:adjustRightInd w:val="0"/>
              <w:ind w:left="162" w:hanging="162"/>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 xml:space="preserve">Incorporate </w:t>
            </w:r>
            <w:r w:rsidR="002D0370" w:rsidRPr="00537420">
              <w:rPr>
                <w:rFonts w:asciiTheme="minorEastAsia" w:eastAsiaTheme="minorEastAsia" w:hAnsiTheme="minorEastAsia" w:cs="Times New Roman"/>
                <w:color w:val="000000"/>
                <w:sz w:val="21"/>
                <w:szCs w:val="21"/>
              </w:rPr>
              <w:t xml:space="preserve">WGQs in </w:t>
            </w:r>
            <w:r w:rsidRPr="00537420">
              <w:rPr>
                <w:rFonts w:asciiTheme="minorEastAsia" w:eastAsiaTheme="minorEastAsia" w:hAnsiTheme="minorEastAsia" w:cs="Times New Roman"/>
                <w:color w:val="000000"/>
                <w:sz w:val="21"/>
                <w:szCs w:val="21"/>
              </w:rPr>
              <w:t>data collection tools.</w:t>
            </w:r>
          </w:p>
          <w:p w14:paraId="572093BD" w14:textId="77777777" w:rsidR="004F05C6" w:rsidRPr="00537420" w:rsidRDefault="004F05C6" w:rsidP="00A13E89">
            <w:pPr>
              <w:pStyle w:val="ListParagraph"/>
              <w:widowControl w:val="0"/>
              <w:numPr>
                <w:ilvl w:val="0"/>
                <w:numId w:val="14"/>
              </w:numPr>
              <w:autoSpaceDE w:val="0"/>
              <w:autoSpaceDN w:val="0"/>
              <w:adjustRightInd w:val="0"/>
              <w:ind w:left="162" w:hanging="162"/>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 xml:space="preserve">Conduct training workshop to mainstream disability and </w:t>
            </w:r>
            <w:r w:rsidR="002D0370" w:rsidRPr="00537420">
              <w:rPr>
                <w:rFonts w:asciiTheme="minorEastAsia" w:eastAsiaTheme="minorEastAsia" w:hAnsiTheme="minorEastAsia" w:cs="Times New Roman"/>
                <w:color w:val="000000"/>
                <w:sz w:val="21"/>
                <w:szCs w:val="21"/>
              </w:rPr>
              <w:t>disability inclusive data in</w:t>
            </w:r>
            <w:r w:rsidRPr="00537420">
              <w:rPr>
                <w:rFonts w:asciiTheme="minorEastAsia" w:eastAsiaTheme="minorEastAsia" w:hAnsiTheme="minorEastAsia" w:cs="Times New Roman"/>
                <w:color w:val="000000"/>
                <w:sz w:val="21"/>
                <w:szCs w:val="21"/>
              </w:rPr>
              <w:t xml:space="preserve"> relevant ministry programmes at national level </w:t>
            </w:r>
          </w:p>
          <w:p w14:paraId="17D0B12C" w14:textId="77777777" w:rsidR="004F05C6" w:rsidRPr="00537420" w:rsidRDefault="004F05C6" w:rsidP="00A13E89">
            <w:pPr>
              <w:pStyle w:val="ListParagraph"/>
              <w:widowControl w:val="0"/>
              <w:numPr>
                <w:ilvl w:val="0"/>
                <w:numId w:val="14"/>
              </w:numPr>
              <w:autoSpaceDE w:val="0"/>
              <w:autoSpaceDN w:val="0"/>
              <w:adjustRightInd w:val="0"/>
              <w:ind w:left="162" w:hanging="162"/>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 xml:space="preserve">Conduct training and advocacy interventions with OPDs to enhance capacity to use data for planning and budgeting purposes. </w:t>
            </w:r>
          </w:p>
        </w:tc>
        <w:tc>
          <w:tcPr>
            <w:tcW w:w="3960" w:type="dxa"/>
            <w:vAlign w:val="center"/>
          </w:tcPr>
          <w:p w14:paraId="3C29B3F6" w14:textId="77777777" w:rsidR="001B5465" w:rsidRPr="00537420" w:rsidRDefault="001B5465" w:rsidP="00A13E89">
            <w:pPr>
              <w:pStyle w:val="ListParagraph"/>
              <w:widowControl w:val="0"/>
              <w:numPr>
                <w:ilvl w:val="0"/>
                <w:numId w:val="17"/>
              </w:numPr>
              <w:autoSpaceDE w:val="0"/>
              <w:autoSpaceDN w:val="0"/>
              <w:adjustRightInd w:val="0"/>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N</w:t>
            </w:r>
            <w:r w:rsidR="002D0370" w:rsidRPr="00537420">
              <w:rPr>
                <w:rFonts w:asciiTheme="minorEastAsia" w:eastAsiaTheme="minorEastAsia" w:hAnsiTheme="minorEastAsia" w:cs="Times New Roman"/>
                <w:color w:val="000000" w:themeColor="text1"/>
                <w:sz w:val="21"/>
                <w:szCs w:val="21"/>
              </w:rPr>
              <w:t>ational C</w:t>
            </w:r>
            <w:r w:rsidRPr="00537420">
              <w:rPr>
                <w:rFonts w:asciiTheme="minorEastAsia" w:eastAsiaTheme="minorEastAsia" w:hAnsiTheme="minorEastAsia" w:cs="Times New Roman"/>
                <w:color w:val="000000" w:themeColor="text1"/>
                <w:sz w:val="21"/>
                <w:szCs w:val="21"/>
              </w:rPr>
              <w:t xml:space="preserve">oordination Mechanism established and strengthened </w:t>
            </w:r>
          </w:p>
          <w:p w14:paraId="26E9A914" w14:textId="77777777" w:rsidR="001B5465" w:rsidRPr="00537420" w:rsidRDefault="001B5465" w:rsidP="00A13E89">
            <w:pPr>
              <w:pStyle w:val="ListParagraph"/>
              <w:widowControl w:val="0"/>
              <w:numPr>
                <w:ilvl w:val="0"/>
                <w:numId w:val="17"/>
              </w:numPr>
              <w:autoSpaceDE w:val="0"/>
              <w:autoSpaceDN w:val="0"/>
              <w:adjustRightInd w:val="0"/>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N</w:t>
            </w:r>
            <w:r w:rsidR="002D0370" w:rsidRPr="00537420">
              <w:rPr>
                <w:rFonts w:asciiTheme="minorEastAsia" w:eastAsiaTheme="minorEastAsia" w:hAnsiTheme="minorEastAsia" w:cs="Times New Roman"/>
                <w:color w:val="000000" w:themeColor="text1"/>
                <w:sz w:val="21"/>
                <w:szCs w:val="21"/>
              </w:rPr>
              <w:t xml:space="preserve">DF </w:t>
            </w:r>
            <w:r w:rsidRPr="00537420">
              <w:rPr>
                <w:rFonts w:asciiTheme="minorEastAsia" w:eastAsiaTheme="minorEastAsia" w:hAnsiTheme="minorEastAsia" w:cs="Times New Roman"/>
                <w:color w:val="000000" w:themeColor="text1"/>
                <w:sz w:val="21"/>
                <w:szCs w:val="21"/>
              </w:rPr>
              <w:t>capacitated</w:t>
            </w:r>
          </w:p>
          <w:p w14:paraId="6D082D65" w14:textId="77777777" w:rsidR="001B5465" w:rsidRPr="00537420" w:rsidRDefault="001B5465" w:rsidP="00A13E89">
            <w:pPr>
              <w:pStyle w:val="ListParagraph"/>
              <w:widowControl w:val="0"/>
              <w:numPr>
                <w:ilvl w:val="0"/>
                <w:numId w:val="17"/>
              </w:numPr>
              <w:autoSpaceDE w:val="0"/>
              <w:autoSpaceDN w:val="0"/>
              <w:adjustRightInd w:val="0"/>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Framework on Multi-sectoral</w:t>
            </w:r>
            <w:r w:rsidR="002D0370" w:rsidRPr="00537420">
              <w:rPr>
                <w:rFonts w:asciiTheme="minorEastAsia" w:eastAsiaTheme="minorEastAsia" w:hAnsiTheme="minorEastAsia" w:cs="Times New Roman"/>
                <w:color w:val="000000" w:themeColor="text1"/>
                <w:sz w:val="21"/>
                <w:szCs w:val="21"/>
              </w:rPr>
              <w:t xml:space="preserve"> C</w:t>
            </w:r>
            <w:r w:rsidRPr="00537420">
              <w:rPr>
                <w:rFonts w:asciiTheme="minorEastAsia" w:eastAsiaTheme="minorEastAsia" w:hAnsiTheme="minorEastAsia" w:cs="Times New Roman"/>
                <w:color w:val="000000" w:themeColor="text1"/>
                <w:sz w:val="21"/>
                <w:szCs w:val="21"/>
              </w:rPr>
              <w:t xml:space="preserve">oordination developed </w:t>
            </w:r>
          </w:p>
          <w:p w14:paraId="6DC26051" w14:textId="77777777" w:rsidR="001B5465" w:rsidRPr="00537420" w:rsidRDefault="001B5465" w:rsidP="00A13E89">
            <w:pPr>
              <w:pStyle w:val="ListParagraph"/>
              <w:widowControl w:val="0"/>
              <w:numPr>
                <w:ilvl w:val="0"/>
                <w:numId w:val="17"/>
              </w:numPr>
              <w:autoSpaceDE w:val="0"/>
              <w:autoSpaceDN w:val="0"/>
              <w:adjustRightInd w:val="0"/>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Advocacy and awareness on disability rights through media and other forms   conducted.</w:t>
            </w:r>
          </w:p>
          <w:p w14:paraId="54F60187" w14:textId="77777777" w:rsidR="001B5465" w:rsidRPr="00537420" w:rsidRDefault="001B5465" w:rsidP="00A13E89">
            <w:pPr>
              <w:pStyle w:val="ListParagraph"/>
              <w:widowControl w:val="0"/>
              <w:numPr>
                <w:ilvl w:val="0"/>
                <w:numId w:val="17"/>
              </w:numPr>
              <w:autoSpaceDE w:val="0"/>
              <w:autoSpaceDN w:val="0"/>
              <w:adjustRightInd w:val="0"/>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Strengthened coordination mechanisms i</w:t>
            </w:r>
            <w:r w:rsidR="002D0370" w:rsidRPr="00537420">
              <w:rPr>
                <w:rFonts w:asciiTheme="minorEastAsia" w:eastAsiaTheme="minorEastAsia" w:hAnsiTheme="minorEastAsia" w:cs="Times New Roman"/>
                <w:color w:val="000000" w:themeColor="text1"/>
                <w:sz w:val="21"/>
                <w:szCs w:val="21"/>
              </w:rPr>
              <w:t xml:space="preserve">ncluding the participation of </w:t>
            </w:r>
            <w:r w:rsidRPr="00537420">
              <w:rPr>
                <w:rFonts w:asciiTheme="minorEastAsia" w:eastAsiaTheme="minorEastAsia" w:hAnsiTheme="minorEastAsia" w:cs="Times New Roman"/>
                <w:color w:val="000000" w:themeColor="text1"/>
                <w:sz w:val="21"/>
                <w:szCs w:val="21"/>
              </w:rPr>
              <w:t>O</w:t>
            </w:r>
            <w:r w:rsidR="002D0370" w:rsidRPr="00537420">
              <w:rPr>
                <w:rFonts w:asciiTheme="minorEastAsia" w:eastAsiaTheme="minorEastAsia" w:hAnsiTheme="minorEastAsia" w:cs="Times New Roman"/>
                <w:color w:val="000000" w:themeColor="text1"/>
                <w:sz w:val="21"/>
                <w:szCs w:val="21"/>
              </w:rPr>
              <w:t>PD</w:t>
            </w:r>
            <w:r w:rsidRPr="00537420">
              <w:rPr>
                <w:rFonts w:asciiTheme="minorEastAsia" w:eastAsiaTheme="minorEastAsia" w:hAnsiTheme="minorEastAsia" w:cs="Times New Roman"/>
                <w:color w:val="000000" w:themeColor="text1"/>
                <w:sz w:val="21"/>
                <w:szCs w:val="21"/>
              </w:rPr>
              <w:t>s</w:t>
            </w:r>
          </w:p>
          <w:p w14:paraId="7CA58CDA" w14:textId="77777777" w:rsidR="001B5465" w:rsidRPr="00537420" w:rsidRDefault="001B5465" w:rsidP="00A13E89">
            <w:pPr>
              <w:pStyle w:val="ListParagraph"/>
              <w:widowControl w:val="0"/>
              <w:autoSpaceDE w:val="0"/>
              <w:autoSpaceDN w:val="0"/>
              <w:adjustRightInd w:val="0"/>
              <w:ind w:left="360"/>
              <w:jc w:val="both"/>
              <w:rPr>
                <w:rFonts w:asciiTheme="minorEastAsia" w:eastAsiaTheme="minorEastAsia" w:hAnsiTheme="minorEastAsia" w:cs="Times New Roman"/>
                <w:color w:val="000000" w:themeColor="text1"/>
                <w:sz w:val="21"/>
                <w:szCs w:val="21"/>
              </w:rPr>
            </w:pPr>
          </w:p>
          <w:p w14:paraId="76198E37" w14:textId="77777777" w:rsidR="000F40C0" w:rsidRPr="00537420" w:rsidRDefault="000F40C0"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p>
        </w:tc>
        <w:tc>
          <w:tcPr>
            <w:tcW w:w="5220" w:type="dxa"/>
            <w:vAlign w:val="center"/>
          </w:tcPr>
          <w:p w14:paraId="4D71BA1B" w14:textId="77777777" w:rsidR="00662C9C" w:rsidRPr="00537420" w:rsidRDefault="00662C9C" w:rsidP="00A13E89">
            <w:pPr>
              <w:pStyle w:val="ListParagraph"/>
              <w:widowControl w:val="0"/>
              <w:numPr>
                <w:ilvl w:val="0"/>
                <w:numId w:val="20"/>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Develop guidelines on the identification, assessment and referral of children with disabilities.</w:t>
            </w:r>
          </w:p>
          <w:p w14:paraId="1EFD8DD4" w14:textId="77777777" w:rsidR="00662C9C" w:rsidRPr="00537420" w:rsidRDefault="00662C9C" w:rsidP="00A13E89">
            <w:pPr>
              <w:pStyle w:val="ListParagraph"/>
              <w:widowControl w:val="0"/>
              <w:numPr>
                <w:ilvl w:val="0"/>
                <w:numId w:val="20"/>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Conduct training workshops on the early identification, assessment and referral of children with disabilities to services.</w:t>
            </w:r>
          </w:p>
          <w:p w14:paraId="0036C6B3" w14:textId="77777777" w:rsidR="00D156F9" w:rsidRPr="00537420" w:rsidRDefault="00662C9C" w:rsidP="00A13E89">
            <w:pPr>
              <w:pStyle w:val="ListParagraph"/>
              <w:widowControl w:val="0"/>
              <w:numPr>
                <w:ilvl w:val="0"/>
                <w:numId w:val="20"/>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Provide technical support to service providers to be able to identify children with disabilities and refer them for services.</w:t>
            </w:r>
          </w:p>
          <w:p w14:paraId="50717BD8" w14:textId="77777777" w:rsidR="00D156F9" w:rsidRPr="00537420" w:rsidRDefault="00D156F9" w:rsidP="00A13E89">
            <w:pPr>
              <w:pStyle w:val="ListParagraph"/>
              <w:widowControl w:val="0"/>
              <w:numPr>
                <w:ilvl w:val="0"/>
                <w:numId w:val="20"/>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themeColor="text1"/>
                <w:sz w:val="21"/>
                <w:szCs w:val="21"/>
              </w:rPr>
              <w:t>Provide technical support to service providers to be aware of where to refer children with disabilities for early intervention.</w:t>
            </w:r>
          </w:p>
          <w:p w14:paraId="2CA8FDDD" w14:textId="77777777" w:rsidR="00D156F9" w:rsidRPr="00537420" w:rsidRDefault="00D156F9" w:rsidP="00A13E89">
            <w:pPr>
              <w:pStyle w:val="ListParagraph"/>
              <w:widowControl w:val="0"/>
              <w:numPr>
                <w:ilvl w:val="0"/>
                <w:numId w:val="20"/>
              </w:numPr>
              <w:autoSpaceDE w:val="0"/>
              <w:autoSpaceDN w:val="0"/>
              <w:adjustRightInd w:val="0"/>
              <w:ind w:left="252" w:hanging="252"/>
              <w:jc w:val="both"/>
              <w:rPr>
                <w:rFonts w:asciiTheme="minorEastAsia" w:eastAsiaTheme="minorEastAsia" w:hAnsiTheme="minorEastAsia" w:cs="Times New Roman"/>
                <w:color w:val="000000" w:themeColor="text1"/>
                <w:sz w:val="21"/>
                <w:szCs w:val="21"/>
              </w:rPr>
            </w:pPr>
            <w:r w:rsidRPr="00537420">
              <w:rPr>
                <w:rFonts w:asciiTheme="minorEastAsia" w:eastAsiaTheme="minorEastAsia" w:hAnsiTheme="minorEastAsia" w:cs="Times New Roman"/>
                <w:color w:val="000000"/>
                <w:sz w:val="21"/>
                <w:szCs w:val="21"/>
              </w:rPr>
              <w:t xml:space="preserve">Support advocacy campaigns for parents to ensure access to services including ECD for their children with disabilities </w:t>
            </w:r>
          </w:p>
          <w:p w14:paraId="6A1FDAD4" w14:textId="77777777" w:rsidR="00662C9C" w:rsidRPr="00537420" w:rsidRDefault="00662C9C" w:rsidP="00A13E89">
            <w:pPr>
              <w:pStyle w:val="ListParagraph"/>
              <w:widowControl w:val="0"/>
              <w:autoSpaceDE w:val="0"/>
              <w:autoSpaceDN w:val="0"/>
              <w:adjustRightInd w:val="0"/>
              <w:ind w:left="360"/>
              <w:jc w:val="both"/>
              <w:rPr>
                <w:rFonts w:asciiTheme="minorEastAsia" w:eastAsiaTheme="minorEastAsia" w:hAnsiTheme="minorEastAsia" w:cs="Times New Roman"/>
                <w:color w:val="000000" w:themeColor="text1"/>
                <w:sz w:val="21"/>
                <w:szCs w:val="21"/>
              </w:rPr>
            </w:pPr>
          </w:p>
        </w:tc>
      </w:tr>
      <w:tr w:rsidR="00FB542E" w:rsidRPr="00537420" w14:paraId="674F934F" w14:textId="77777777" w:rsidTr="00A13E89">
        <w:tc>
          <w:tcPr>
            <w:tcW w:w="1435" w:type="dxa"/>
            <w:vAlign w:val="center"/>
          </w:tcPr>
          <w:p w14:paraId="37AEF289" w14:textId="77777777" w:rsidR="000F40C0" w:rsidRPr="00537420" w:rsidRDefault="003E4CED"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IMPLEMENTING PARTNERS</w:t>
            </w:r>
          </w:p>
        </w:tc>
        <w:tc>
          <w:tcPr>
            <w:tcW w:w="3780" w:type="dxa"/>
            <w:vAlign w:val="center"/>
          </w:tcPr>
          <w:p w14:paraId="4D9B405E" w14:textId="19BB1D19" w:rsidR="003E4CED" w:rsidRPr="00537420" w:rsidRDefault="002D0370"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NSA</w:t>
            </w:r>
          </w:p>
          <w:p w14:paraId="580144BE" w14:textId="3A581748" w:rsidR="000F40C0" w:rsidRPr="00537420" w:rsidRDefault="000F40C0" w:rsidP="00A13E89">
            <w:pPr>
              <w:widowControl w:val="0"/>
              <w:autoSpaceDE w:val="0"/>
              <w:autoSpaceDN w:val="0"/>
              <w:adjustRightInd w:val="0"/>
              <w:jc w:val="both"/>
              <w:rPr>
                <w:rFonts w:asciiTheme="minorEastAsia" w:eastAsiaTheme="minorEastAsia" w:hAnsiTheme="minorEastAsia" w:cs="Times New Roman"/>
                <w:color w:val="000000"/>
                <w:sz w:val="21"/>
                <w:szCs w:val="21"/>
              </w:rPr>
            </w:pPr>
          </w:p>
        </w:tc>
        <w:tc>
          <w:tcPr>
            <w:tcW w:w="3960" w:type="dxa"/>
            <w:vAlign w:val="center"/>
          </w:tcPr>
          <w:p w14:paraId="43B70AC2" w14:textId="2133FE7E" w:rsidR="00193493" w:rsidRPr="00537420" w:rsidRDefault="002D0370"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OVP</w:t>
            </w:r>
          </w:p>
          <w:p w14:paraId="6024973B" w14:textId="77777777" w:rsidR="000F40C0" w:rsidRPr="00537420" w:rsidRDefault="000F40C0"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p>
        </w:tc>
        <w:tc>
          <w:tcPr>
            <w:tcW w:w="5220" w:type="dxa"/>
            <w:vAlign w:val="center"/>
          </w:tcPr>
          <w:p w14:paraId="76CA9BB4" w14:textId="77777777" w:rsidR="00D156F9" w:rsidRPr="00537420" w:rsidRDefault="00D156F9"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UNAM, NUST, IUM, MoHSS, MoEAC, MGECW, NAMCOL, MHETI, OPDs</w:t>
            </w:r>
          </w:p>
          <w:p w14:paraId="55C45076" w14:textId="77777777" w:rsidR="000F40C0" w:rsidRPr="00537420" w:rsidRDefault="000F40C0"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p>
        </w:tc>
      </w:tr>
      <w:tr w:rsidR="00FB542E" w:rsidRPr="00537420" w14:paraId="2C719AFB" w14:textId="77777777" w:rsidTr="00A13E89">
        <w:tc>
          <w:tcPr>
            <w:tcW w:w="1435" w:type="dxa"/>
            <w:vAlign w:val="center"/>
          </w:tcPr>
          <w:p w14:paraId="72D332BC" w14:textId="77777777" w:rsidR="000F40C0" w:rsidRPr="00537420" w:rsidRDefault="003E4CED"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r w:rsidRPr="00537420">
              <w:rPr>
                <w:rFonts w:asciiTheme="minorEastAsia" w:eastAsiaTheme="minorEastAsia" w:hAnsiTheme="minorEastAsia" w:cs="Times New Roman"/>
                <w:b/>
                <w:bCs/>
                <w:color w:val="1D1D1D"/>
                <w:sz w:val="21"/>
                <w:szCs w:val="21"/>
              </w:rPr>
              <w:t>OTHER PARTNERS</w:t>
            </w:r>
          </w:p>
        </w:tc>
        <w:tc>
          <w:tcPr>
            <w:tcW w:w="3780" w:type="dxa"/>
            <w:vAlign w:val="center"/>
          </w:tcPr>
          <w:p w14:paraId="2B4E4BDC" w14:textId="7D48BEE4" w:rsidR="000F40C0" w:rsidRPr="00537420" w:rsidRDefault="003E4CED"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 xml:space="preserve">OVP: </w:t>
            </w:r>
            <w:r w:rsidR="002D0370" w:rsidRPr="00537420">
              <w:rPr>
                <w:rFonts w:asciiTheme="minorEastAsia" w:eastAsiaTheme="minorEastAsia" w:hAnsiTheme="minorEastAsia" w:cs="Times New Roman"/>
                <w:color w:val="000000"/>
                <w:sz w:val="21"/>
                <w:szCs w:val="21"/>
              </w:rPr>
              <w:t>D</w:t>
            </w:r>
            <w:r w:rsidRPr="00537420">
              <w:rPr>
                <w:rFonts w:asciiTheme="minorEastAsia" w:eastAsiaTheme="minorEastAsia" w:hAnsiTheme="minorEastAsia" w:cs="Times New Roman"/>
                <w:color w:val="000000"/>
                <w:sz w:val="21"/>
                <w:szCs w:val="21"/>
              </w:rPr>
              <w:t>D</w:t>
            </w:r>
            <w:r w:rsidR="002D0370" w:rsidRPr="00537420">
              <w:rPr>
                <w:rFonts w:asciiTheme="minorEastAsia" w:eastAsiaTheme="minorEastAsia" w:hAnsiTheme="minorEastAsia" w:cs="Times New Roman"/>
                <w:color w:val="000000"/>
                <w:sz w:val="21"/>
                <w:szCs w:val="21"/>
              </w:rPr>
              <w:t>A</w:t>
            </w:r>
            <w:r w:rsidRPr="00537420">
              <w:rPr>
                <w:rFonts w:asciiTheme="minorEastAsia" w:eastAsiaTheme="minorEastAsia" w:hAnsiTheme="minorEastAsia" w:cs="Times New Roman"/>
                <w:color w:val="000000"/>
                <w:sz w:val="21"/>
                <w:szCs w:val="21"/>
              </w:rPr>
              <w:t>, WFP, UNESCO, UNICEF, UNDP, UN WOMEN, I</w:t>
            </w:r>
            <w:r w:rsidR="002D0370" w:rsidRPr="00537420">
              <w:rPr>
                <w:rFonts w:asciiTheme="minorEastAsia" w:eastAsiaTheme="minorEastAsia" w:hAnsiTheme="minorEastAsia" w:cs="Times New Roman"/>
                <w:color w:val="000000"/>
                <w:sz w:val="21"/>
                <w:szCs w:val="21"/>
              </w:rPr>
              <w:t>LO, WHO, OPDs, CSOs, NDC, NFPDN</w:t>
            </w:r>
            <w:r w:rsidR="00691F4F" w:rsidRPr="00537420">
              <w:rPr>
                <w:rFonts w:asciiTheme="minorEastAsia" w:eastAsiaTheme="minorEastAsia" w:hAnsiTheme="minorEastAsia" w:cs="Times New Roman"/>
                <w:color w:val="000000"/>
                <w:sz w:val="21"/>
                <w:szCs w:val="21"/>
              </w:rPr>
              <w:t>, MoHSS, MoEAC, MGECW, NAPPA, NPC, MSYNS, OPDs</w:t>
            </w:r>
            <w:r w:rsidRPr="00537420">
              <w:rPr>
                <w:rFonts w:asciiTheme="minorEastAsia" w:eastAsiaTheme="minorEastAsia" w:hAnsiTheme="minorEastAsia" w:cs="Times New Roman"/>
                <w:color w:val="000000"/>
                <w:sz w:val="21"/>
                <w:szCs w:val="21"/>
              </w:rPr>
              <w:t xml:space="preserve"> </w:t>
            </w:r>
          </w:p>
        </w:tc>
        <w:tc>
          <w:tcPr>
            <w:tcW w:w="3960" w:type="dxa"/>
            <w:vAlign w:val="center"/>
          </w:tcPr>
          <w:p w14:paraId="75C1109C" w14:textId="583B1017" w:rsidR="00193493" w:rsidRPr="00537420" w:rsidRDefault="00193493"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w:t>
            </w:r>
            <w:r w:rsidR="00A23321">
              <w:rPr>
                <w:rFonts w:asciiTheme="minorEastAsia" w:eastAsiaTheme="minorEastAsia" w:hAnsiTheme="minorEastAsia" w:cs="Times New Roman"/>
                <w:color w:val="000000"/>
                <w:sz w:val="21"/>
                <w:szCs w:val="21"/>
              </w:rPr>
              <w:t xml:space="preserve"> </w:t>
            </w:r>
            <w:r w:rsidRPr="00537420">
              <w:rPr>
                <w:rFonts w:asciiTheme="minorEastAsia" w:eastAsiaTheme="minorEastAsia" w:hAnsiTheme="minorEastAsia" w:cs="Times New Roman"/>
                <w:color w:val="000000"/>
                <w:sz w:val="21"/>
                <w:szCs w:val="21"/>
              </w:rPr>
              <w:t>O</w:t>
            </w:r>
            <w:r w:rsidR="002D0370" w:rsidRPr="00537420">
              <w:rPr>
                <w:rFonts w:asciiTheme="minorEastAsia" w:eastAsiaTheme="minorEastAsia" w:hAnsiTheme="minorEastAsia" w:cs="Times New Roman"/>
                <w:color w:val="000000"/>
                <w:sz w:val="21"/>
                <w:szCs w:val="21"/>
              </w:rPr>
              <w:t>PDs, CSOs, IUM, UNAM, NUST</w:t>
            </w:r>
            <w:r w:rsidRPr="00537420">
              <w:rPr>
                <w:rFonts w:asciiTheme="minorEastAsia" w:eastAsiaTheme="minorEastAsia" w:hAnsiTheme="minorEastAsia" w:cs="Times New Roman"/>
                <w:color w:val="000000"/>
                <w:sz w:val="21"/>
                <w:szCs w:val="21"/>
              </w:rPr>
              <w:t xml:space="preserve"> </w:t>
            </w:r>
          </w:p>
          <w:p w14:paraId="0AA71AC6" w14:textId="65CDF0F1" w:rsidR="00193493" w:rsidRPr="00537420" w:rsidRDefault="00193493"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w:t>
            </w:r>
            <w:r w:rsidR="00A23321">
              <w:rPr>
                <w:rFonts w:asciiTheme="minorEastAsia" w:eastAsiaTheme="minorEastAsia" w:hAnsiTheme="minorEastAsia" w:cs="Times New Roman"/>
                <w:color w:val="000000"/>
                <w:sz w:val="21"/>
                <w:szCs w:val="21"/>
              </w:rPr>
              <w:t xml:space="preserve"> </w:t>
            </w:r>
            <w:r w:rsidRPr="00537420">
              <w:rPr>
                <w:rFonts w:asciiTheme="minorEastAsia" w:eastAsiaTheme="minorEastAsia" w:hAnsiTheme="minorEastAsia" w:cs="Times New Roman"/>
                <w:color w:val="000000"/>
                <w:sz w:val="21"/>
                <w:szCs w:val="21"/>
              </w:rPr>
              <w:t>Private Sector</w:t>
            </w:r>
          </w:p>
          <w:p w14:paraId="0DAE32DC" w14:textId="4BA3604E" w:rsidR="00A23321" w:rsidRDefault="00193493"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w:t>
            </w:r>
            <w:r w:rsidR="00A23321">
              <w:rPr>
                <w:rFonts w:asciiTheme="minorEastAsia" w:eastAsiaTheme="minorEastAsia" w:hAnsiTheme="minorEastAsia" w:cs="Times New Roman"/>
                <w:color w:val="000000"/>
                <w:sz w:val="21"/>
                <w:szCs w:val="21"/>
              </w:rPr>
              <w:t xml:space="preserve"> </w:t>
            </w:r>
            <w:r w:rsidRPr="00537420">
              <w:rPr>
                <w:rFonts w:asciiTheme="minorEastAsia" w:eastAsiaTheme="minorEastAsia" w:hAnsiTheme="minorEastAsia" w:cs="Times New Roman"/>
                <w:color w:val="000000"/>
                <w:sz w:val="21"/>
                <w:szCs w:val="21"/>
              </w:rPr>
              <w:t>Service providers to persons with disability</w:t>
            </w:r>
          </w:p>
          <w:p w14:paraId="3E1E4BF1" w14:textId="296EB426" w:rsidR="00EC5EBC" w:rsidRPr="00C26019" w:rsidRDefault="00A23321"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w:t>
            </w:r>
            <w:r>
              <w:rPr>
                <w:rFonts w:asciiTheme="minorEastAsia" w:eastAsiaTheme="minorEastAsia" w:hAnsiTheme="minorEastAsia" w:cs="Times New Roman"/>
                <w:color w:val="000000"/>
                <w:sz w:val="21"/>
                <w:szCs w:val="21"/>
              </w:rPr>
              <w:t xml:space="preserve"> </w:t>
            </w:r>
            <w:r w:rsidR="00EC5EBC">
              <w:rPr>
                <w:rFonts w:asciiTheme="minorEastAsia" w:eastAsiaTheme="minorEastAsia" w:hAnsiTheme="minorEastAsia" w:cs="Times New Roman"/>
                <w:color w:val="000000"/>
                <w:sz w:val="21"/>
                <w:szCs w:val="21"/>
              </w:rPr>
              <w:t>UN Agencies in Namibia</w:t>
            </w:r>
            <w:r>
              <w:rPr>
                <w:rFonts w:asciiTheme="minorEastAsia" w:eastAsiaTheme="minorEastAsia" w:hAnsiTheme="minorEastAsia" w:cs="Times New Roman"/>
                <w:color w:val="000000"/>
                <w:sz w:val="21"/>
                <w:szCs w:val="21"/>
              </w:rPr>
              <w:t xml:space="preserve"> </w:t>
            </w:r>
          </w:p>
          <w:p w14:paraId="662B4700" w14:textId="77777777" w:rsidR="000F40C0" w:rsidRPr="00537420" w:rsidRDefault="000F40C0"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p>
        </w:tc>
        <w:tc>
          <w:tcPr>
            <w:tcW w:w="5220" w:type="dxa"/>
            <w:vAlign w:val="center"/>
          </w:tcPr>
          <w:p w14:paraId="254FC429" w14:textId="62B6F912" w:rsidR="00CC5F84" w:rsidRPr="00537420" w:rsidRDefault="00CC5F84" w:rsidP="00A13E89">
            <w:pPr>
              <w:widowControl w:val="0"/>
              <w:autoSpaceDE w:val="0"/>
              <w:autoSpaceDN w:val="0"/>
              <w:adjustRightInd w:val="0"/>
              <w:jc w:val="both"/>
              <w:rPr>
                <w:rFonts w:asciiTheme="minorEastAsia" w:eastAsiaTheme="minorEastAsia" w:hAnsiTheme="minorEastAsia" w:cs="Times New Roman"/>
                <w:color w:val="000000"/>
                <w:sz w:val="21"/>
                <w:szCs w:val="21"/>
              </w:rPr>
            </w:pPr>
            <w:r w:rsidRPr="00537420">
              <w:rPr>
                <w:rFonts w:asciiTheme="minorEastAsia" w:eastAsiaTheme="minorEastAsia" w:hAnsiTheme="minorEastAsia" w:cs="Times New Roman"/>
                <w:color w:val="000000"/>
                <w:sz w:val="21"/>
                <w:szCs w:val="21"/>
              </w:rPr>
              <w:t>OVP</w:t>
            </w:r>
            <w:r w:rsidR="00A23321">
              <w:rPr>
                <w:rFonts w:asciiTheme="minorEastAsia" w:eastAsiaTheme="minorEastAsia" w:hAnsiTheme="minorEastAsia" w:cs="Times New Roman"/>
                <w:color w:val="000000"/>
                <w:sz w:val="21"/>
                <w:szCs w:val="21"/>
              </w:rPr>
              <w:t>,</w:t>
            </w:r>
            <w:r w:rsidRPr="00537420">
              <w:rPr>
                <w:rFonts w:asciiTheme="minorEastAsia" w:eastAsiaTheme="minorEastAsia" w:hAnsiTheme="minorEastAsia" w:cs="Times New Roman"/>
                <w:color w:val="000000"/>
                <w:sz w:val="21"/>
                <w:szCs w:val="21"/>
              </w:rPr>
              <w:t xml:space="preserve"> D</w:t>
            </w:r>
            <w:r w:rsidR="002D0370" w:rsidRPr="00537420">
              <w:rPr>
                <w:rFonts w:asciiTheme="minorEastAsia" w:eastAsiaTheme="minorEastAsia" w:hAnsiTheme="minorEastAsia" w:cs="Times New Roman"/>
                <w:color w:val="000000"/>
                <w:sz w:val="21"/>
                <w:szCs w:val="21"/>
              </w:rPr>
              <w:t>DA</w:t>
            </w:r>
            <w:r w:rsidRPr="00537420">
              <w:rPr>
                <w:rFonts w:asciiTheme="minorEastAsia" w:eastAsiaTheme="minorEastAsia" w:hAnsiTheme="minorEastAsia" w:cs="Times New Roman"/>
                <w:color w:val="000000"/>
                <w:sz w:val="21"/>
                <w:szCs w:val="21"/>
              </w:rPr>
              <w:t>, WFP, UNESCO, OPDs, CSOs, NDCN, NFPDN, National Council of Higher Education</w:t>
            </w:r>
          </w:p>
          <w:p w14:paraId="002527B9" w14:textId="77777777" w:rsidR="000F40C0" w:rsidRPr="00537420" w:rsidRDefault="000F40C0" w:rsidP="00A13E89">
            <w:pPr>
              <w:widowControl w:val="0"/>
              <w:autoSpaceDE w:val="0"/>
              <w:autoSpaceDN w:val="0"/>
              <w:adjustRightInd w:val="0"/>
              <w:jc w:val="both"/>
              <w:rPr>
                <w:rFonts w:asciiTheme="minorEastAsia" w:eastAsiaTheme="minorEastAsia" w:hAnsiTheme="minorEastAsia" w:cs="Times New Roman"/>
                <w:b/>
                <w:bCs/>
                <w:color w:val="1D1D1D"/>
                <w:sz w:val="21"/>
                <w:szCs w:val="21"/>
              </w:rPr>
            </w:pPr>
          </w:p>
        </w:tc>
      </w:tr>
    </w:tbl>
    <w:p w14:paraId="628E0EB2" w14:textId="0595C86C" w:rsidR="00742669" w:rsidRDefault="005C657D" w:rsidP="007A5183">
      <w:pPr>
        <w:widowControl w:val="0"/>
        <w:autoSpaceDE w:val="0"/>
        <w:autoSpaceDN w:val="0"/>
        <w:adjustRightInd w:val="0"/>
        <w:spacing w:line="360" w:lineRule="auto"/>
        <w:rPr>
          <w:rFonts w:asciiTheme="majorEastAsia" w:hAnsiTheme="majorEastAsia" w:cstheme="majorEastAsia"/>
          <w:color w:val="1D1D1D"/>
          <w:sz w:val="20"/>
          <w:szCs w:val="20"/>
        </w:rPr>
      </w:pPr>
      <w:r w:rsidRPr="005C657D">
        <w:rPr>
          <w:rFonts w:asciiTheme="majorEastAsia" w:hAnsiTheme="majorEastAsia" w:cstheme="majorEastAsia"/>
          <w:color w:val="1D1D1D"/>
          <w:sz w:val="20"/>
          <w:szCs w:val="20"/>
        </w:rPr>
        <w:t>Table 1: Three Disability Project Outcomes</w:t>
      </w:r>
    </w:p>
    <w:p w14:paraId="12AC5F5D" w14:textId="77777777" w:rsidR="006A6515" w:rsidRDefault="006A6515" w:rsidP="007A5183">
      <w:pPr>
        <w:widowControl w:val="0"/>
        <w:autoSpaceDE w:val="0"/>
        <w:autoSpaceDN w:val="0"/>
        <w:adjustRightInd w:val="0"/>
        <w:spacing w:line="360" w:lineRule="auto"/>
        <w:rPr>
          <w:rFonts w:asciiTheme="majorEastAsia" w:hAnsiTheme="majorEastAsia" w:cstheme="majorEastAsia"/>
          <w:color w:val="1D1D1D"/>
          <w:sz w:val="20"/>
          <w:szCs w:val="20"/>
        </w:rPr>
      </w:pPr>
    </w:p>
    <w:p w14:paraId="79D3261C" w14:textId="77777777" w:rsidR="006A6515" w:rsidRDefault="006A6515" w:rsidP="007A5183">
      <w:pPr>
        <w:widowControl w:val="0"/>
        <w:autoSpaceDE w:val="0"/>
        <w:autoSpaceDN w:val="0"/>
        <w:adjustRightInd w:val="0"/>
        <w:spacing w:line="360" w:lineRule="auto"/>
        <w:rPr>
          <w:rFonts w:asciiTheme="majorEastAsia" w:hAnsiTheme="majorEastAsia" w:cstheme="majorEastAsia"/>
          <w:color w:val="1D1D1D"/>
          <w:sz w:val="20"/>
          <w:szCs w:val="20"/>
        </w:rPr>
      </w:pPr>
    </w:p>
    <w:p w14:paraId="29AD0F39" w14:textId="77777777" w:rsidR="006A6515" w:rsidRDefault="006A6515" w:rsidP="007A5183">
      <w:pPr>
        <w:widowControl w:val="0"/>
        <w:autoSpaceDE w:val="0"/>
        <w:autoSpaceDN w:val="0"/>
        <w:adjustRightInd w:val="0"/>
        <w:spacing w:line="360" w:lineRule="auto"/>
        <w:rPr>
          <w:rFonts w:asciiTheme="majorEastAsia" w:hAnsiTheme="majorEastAsia" w:cstheme="majorEastAsia"/>
          <w:color w:val="1D1D1D"/>
          <w:sz w:val="20"/>
          <w:szCs w:val="20"/>
        </w:rPr>
      </w:pPr>
    </w:p>
    <w:p w14:paraId="6C7DB73C" w14:textId="77777777" w:rsidR="006A6515" w:rsidRDefault="006A6515" w:rsidP="007A5183">
      <w:pPr>
        <w:widowControl w:val="0"/>
        <w:autoSpaceDE w:val="0"/>
        <w:autoSpaceDN w:val="0"/>
        <w:adjustRightInd w:val="0"/>
        <w:spacing w:line="360" w:lineRule="auto"/>
        <w:rPr>
          <w:rFonts w:asciiTheme="majorEastAsia" w:hAnsiTheme="majorEastAsia" w:cstheme="majorEastAsia"/>
          <w:color w:val="1D1D1D"/>
          <w:sz w:val="20"/>
          <w:szCs w:val="20"/>
        </w:rPr>
        <w:sectPr w:rsidR="006A6515" w:rsidSect="00742669">
          <w:pgSz w:w="16840" w:h="11900" w:orient="landscape"/>
          <w:pgMar w:top="1440" w:right="1440" w:bottom="1440" w:left="1440" w:header="706" w:footer="706" w:gutter="0"/>
          <w:cols w:space="708"/>
          <w:titlePg/>
          <w:docGrid w:linePitch="360"/>
        </w:sectPr>
      </w:pPr>
    </w:p>
    <w:p w14:paraId="22AC19DB" w14:textId="77777777" w:rsidR="00653B0C" w:rsidRPr="00546B15" w:rsidRDefault="005F7689" w:rsidP="00546B15">
      <w:pPr>
        <w:pStyle w:val="Heading1"/>
        <w:jc w:val="center"/>
        <w:rPr>
          <w:b/>
          <w:bCs/>
        </w:rPr>
      </w:pPr>
      <w:bookmarkStart w:id="16" w:name="_Toc3170434"/>
      <w:r w:rsidRPr="00546B15">
        <w:rPr>
          <w:rFonts w:hint="eastAsia"/>
          <w:b/>
          <w:bCs/>
        </w:rPr>
        <w:t>SESSION THREE</w:t>
      </w:r>
      <w:bookmarkEnd w:id="16"/>
    </w:p>
    <w:p w14:paraId="3F689A1C" w14:textId="77777777" w:rsidR="00801A0A" w:rsidRPr="00546B15" w:rsidRDefault="00801A0A" w:rsidP="00546B15">
      <w:pPr>
        <w:pStyle w:val="Heading1"/>
        <w:jc w:val="center"/>
        <w:rPr>
          <w:b/>
          <w:bCs/>
        </w:rPr>
      </w:pPr>
      <w:bookmarkStart w:id="17" w:name="_Toc3170435"/>
      <w:r w:rsidRPr="00546B15">
        <w:rPr>
          <w:rFonts w:hint="eastAsia"/>
          <w:b/>
          <w:bCs/>
        </w:rPr>
        <w:t>PROJECT IMPLEMENTATION</w:t>
      </w:r>
      <w:bookmarkEnd w:id="17"/>
    </w:p>
    <w:p w14:paraId="2AECFCD0" w14:textId="77777777" w:rsidR="00BA3F1D" w:rsidRDefault="00BA3F1D" w:rsidP="00BA3F1D">
      <w:pPr>
        <w:pStyle w:val="NoSpacing"/>
      </w:pPr>
    </w:p>
    <w:p w14:paraId="60AB8CD4" w14:textId="77777777" w:rsidR="00996B87" w:rsidRPr="0075543B" w:rsidRDefault="00996B87" w:rsidP="0075543B">
      <w:pPr>
        <w:widowControl w:val="0"/>
        <w:autoSpaceDE w:val="0"/>
        <w:autoSpaceDN w:val="0"/>
        <w:adjustRightInd w:val="0"/>
        <w:spacing w:line="360" w:lineRule="auto"/>
        <w:jc w:val="center"/>
        <w:rPr>
          <w:rFonts w:asciiTheme="majorEastAsia" w:hAnsiTheme="majorEastAsia" w:cstheme="majorEastAsia"/>
          <w:b/>
          <w:bCs/>
          <w:color w:val="1D1D1D"/>
        </w:rPr>
      </w:pPr>
      <w:r w:rsidRPr="0075543B">
        <w:rPr>
          <w:rFonts w:asciiTheme="majorEastAsia" w:hAnsiTheme="majorEastAsia" w:cstheme="majorEastAsia" w:hint="eastAsia"/>
          <w:b/>
          <w:bCs/>
          <w:color w:val="1D1D1D"/>
        </w:rPr>
        <w:t>FACILITATOR:</w:t>
      </w:r>
    </w:p>
    <w:p w14:paraId="1EF4866B" w14:textId="50373BE4" w:rsidR="00801A0A" w:rsidRPr="0075543B" w:rsidRDefault="00996B87" w:rsidP="00B933FE">
      <w:pPr>
        <w:widowControl w:val="0"/>
        <w:autoSpaceDE w:val="0"/>
        <w:autoSpaceDN w:val="0"/>
        <w:adjustRightInd w:val="0"/>
        <w:spacing w:line="360" w:lineRule="auto"/>
        <w:jc w:val="center"/>
      </w:pPr>
      <w:r w:rsidRPr="0075543B">
        <w:rPr>
          <w:rFonts w:asciiTheme="majorEastAsia" w:hAnsiTheme="majorEastAsia" w:cstheme="majorEastAsia" w:hint="eastAsia"/>
          <w:b/>
          <w:bCs/>
          <w:color w:val="1D1D1D"/>
        </w:rPr>
        <w:t>MS.</w:t>
      </w:r>
      <w:r w:rsidR="00D33BCD" w:rsidRPr="0075543B">
        <w:rPr>
          <w:rFonts w:asciiTheme="majorEastAsia" w:hAnsiTheme="majorEastAsia" w:cstheme="majorEastAsia" w:hint="eastAsia"/>
          <w:b/>
          <w:bCs/>
          <w:color w:val="1D1D1D"/>
        </w:rPr>
        <w:t xml:space="preserve"> SYLVIA CHIDUNKA </w:t>
      </w:r>
      <w:r w:rsidR="00D33BCD" w:rsidRPr="0075543B">
        <w:rPr>
          <w:rFonts w:asciiTheme="majorEastAsia" w:hAnsiTheme="majorEastAsia" w:cstheme="majorEastAsia" w:hint="eastAsia"/>
          <w:b/>
          <w:bCs/>
          <w:color w:val="1D1D1D"/>
        </w:rPr>
        <w:t>–</w:t>
      </w:r>
      <w:r w:rsidR="00D33BCD" w:rsidRPr="0075543B">
        <w:rPr>
          <w:rFonts w:asciiTheme="majorEastAsia" w:hAnsiTheme="majorEastAsia" w:cstheme="majorEastAsia" w:hint="eastAsia"/>
          <w:b/>
          <w:bCs/>
          <w:color w:val="1D1D1D"/>
        </w:rPr>
        <w:t xml:space="preserve"> MAINSTREAM FO</w:t>
      </w:r>
      <w:r w:rsidRPr="0075543B">
        <w:rPr>
          <w:rFonts w:asciiTheme="majorEastAsia" w:hAnsiTheme="majorEastAsia" w:cstheme="majorEastAsia" w:hint="eastAsia"/>
          <w:b/>
          <w:bCs/>
          <w:color w:val="1D1D1D"/>
        </w:rPr>
        <w:t>UNDATION</w:t>
      </w:r>
    </w:p>
    <w:p w14:paraId="25D56E3F" w14:textId="77777777" w:rsidR="00DC624F" w:rsidRPr="00546B15" w:rsidRDefault="00546B15" w:rsidP="00877DBA">
      <w:pPr>
        <w:pStyle w:val="Heading2"/>
        <w:rPr>
          <w:b/>
          <w:bCs/>
        </w:rPr>
      </w:pPr>
      <w:bookmarkStart w:id="18" w:name="_Toc3170436"/>
      <w:r w:rsidRPr="00546B15">
        <w:rPr>
          <w:b/>
          <w:bCs/>
        </w:rPr>
        <w:t xml:space="preserve">3.1 </w:t>
      </w:r>
      <w:r w:rsidR="00996B87" w:rsidRPr="00546B15">
        <w:rPr>
          <w:rFonts w:hint="eastAsia"/>
          <w:b/>
          <w:bCs/>
        </w:rPr>
        <w:t>M</w:t>
      </w:r>
      <w:r w:rsidR="005D162D" w:rsidRPr="00546B15">
        <w:rPr>
          <w:rFonts w:hint="eastAsia"/>
          <w:b/>
          <w:bCs/>
        </w:rPr>
        <w:t xml:space="preserve">AINSTREAMING DISABILITY DATA: HOW DO WE INVOLVE OPDs </w:t>
      </w:r>
      <w:r w:rsidR="005D162D" w:rsidRPr="00546B15">
        <w:rPr>
          <w:rFonts w:hint="eastAsia"/>
          <w:b/>
          <w:bCs/>
        </w:rPr>
        <w:t>–</w:t>
      </w:r>
      <w:r w:rsidR="00996B87" w:rsidRPr="00546B15">
        <w:rPr>
          <w:rFonts w:hint="eastAsia"/>
          <w:b/>
          <w:bCs/>
        </w:rPr>
        <w:t xml:space="preserve"> DR. DANIEL MONT, WASHINGTON</w:t>
      </w:r>
      <w:r w:rsidR="005D162D" w:rsidRPr="00546B15">
        <w:rPr>
          <w:rFonts w:hint="eastAsia"/>
          <w:b/>
          <w:bCs/>
        </w:rPr>
        <w:t xml:space="preserve"> D.C.</w:t>
      </w:r>
      <w:bookmarkEnd w:id="18"/>
    </w:p>
    <w:p w14:paraId="07F32348" w14:textId="77777777" w:rsidR="0075543B" w:rsidRPr="0075543B" w:rsidRDefault="0075543B" w:rsidP="00B933FE">
      <w:pPr>
        <w:pStyle w:val="NoSpacing"/>
      </w:pPr>
    </w:p>
    <w:p w14:paraId="159D4412" w14:textId="5A7E742E" w:rsidR="00996B87" w:rsidRPr="0075543B" w:rsidRDefault="00DC624F" w:rsidP="00420739">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Dr. Mont explained </w:t>
      </w:r>
      <w:r w:rsidR="00D65C6B">
        <w:rPr>
          <w:rFonts w:asciiTheme="majorEastAsia" w:hAnsiTheme="majorEastAsia" w:cstheme="majorEastAsia"/>
          <w:color w:val="000000"/>
        </w:rPr>
        <w:t>the importan</w:t>
      </w:r>
      <w:r w:rsidR="006E3FB2">
        <w:rPr>
          <w:rFonts w:asciiTheme="majorEastAsia" w:hAnsiTheme="majorEastAsia" w:cstheme="majorEastAsia"/>
          <w:color w:val="000000"/>
        </w:rPr>
        <w:t>ce</w:t>
      </w:r>
      <w:r w:rsidR="00D65C6B">
        <w:rPr>
          <w:rFonts w:asciiTheme="majorEastAsia" w:hAnsiTheme="majorEastAsia" w:cstheme="majorEastAsia"/>
          <w:color w:val="000000"/>
        </w:rPr>
        <w:t xml:space="preserve"> of collecting good data. The </w:t>
      </w:r>
      <w:r w:rsidR="006F4366" w:rsidRPr="0075543B">
        <w:rPr>
          <w:rFonts w:asciiTheme="majorEastAsia" w:hAnsiTheme="majorEastAsia" w:cstheme="majorEastAsia" w:hint="eastAsia"/>
          <w:color w:val="000000"/>
        </w:rPr>
        <w:t>purposes of d</w:t>
      </w:r>
      <w:r w:rsidR="00560BF5" w:rsidRPr="0075543B">
        <w:rPr>
          <w:rFonts w:asciiTheme="majorEastAsia" w:hAnsiTheme="majorEastAsia" w:cstheme="majorEastAsia" w:hint="eastAsia"/>
          <w:color w:val="000000"/>
        </w:rPr>
        <w:t>ata</w:t>
      </w:r>
      <w:r w:rsidR="006F4366" w:rsidRPr="0075543B">
        <w:rPr>
          <w:rFonts w:asciiTheme="majorEastAsia" w:hAnsiTheme="majorEastAsia" w:cstheme="majorEastAsia" w:hint="eastAsia"/>
          <w:color w:val="000000"/>
        </w:rPr>
        <w:t xml:space="preserve"> </w:t>
      </w:r>
      <w:r w:rsidR="0000028C">
        <w:rPr>
          <w:rFonts w:asciiTheme="majorEastAsia" w:hAnsiTheme="majorEastAsia" w:cstheme="majorEastAsia"/>
          <w:color w:val="000000"/>
        </w:rPr>
        <w:t>are</w:t>
      </w:r>
      <w:r w:rsidR="006F4366" w:rsidRPr="0075543B">
        <w:rPr>
          <w:rFonts w:asciiTheme="majorEastAsia" w:hAnsiTheme="majorEastAsia" w:cstheme="majorEastAsia" w:hint="eastAsia"/>
          <w:color w:val="000000"/>
        </w:rPr>
        <w:t xml:space="preserve"> to d</w:t>
      </w:r>
      <w:r w:rsidR="00734F96" w:rsidRPr="0075543B">
        <w:rPr>
          <w:rFonts w:asciiTheme="majorEastAsia" w:hAnsiTheme="majorEastAsia" w:cstheme="majorEastAsia" w:hint="eastAsia"/>
          <w:color w:val="000000"/>
        </w:rPr>
        <w:t>eve</w:t>
      </w:r>
      <w:r w:rsidR="006F4366" w:rsidRPr="0075543B">
        <w:rPr>
          <w:rFonts w:asciiTheme="majorEastAsia" w:hAnsiTheme="majorEastAsia" w:cstheme="majorEastAsia" w:hint="eastAsia"/>
          <w:color w:val="000000"/>
        </w:rPr>
        <w:t>lop and plan</w:t>
      </w:r>
      <w:r w:rsidR="00734F96" w:rsidRPr="0075543B">
        <w:rPr>
          <w:rFonts w:asciiTheme="majorEastAsia" w:hAnsiTheme="majorEastAsia" w:cstheme="majorEastAsia" w:hint="eastAsia"/>
          <w:color w:val="000000"/>
        </w:rPr>
        <w:t xml:space="preserve"> policies</w:t>
      </w:r>
      <w:r w:rsidR="006F4366" w:rsidRPr="0075543B">
        <w:rPr>
          <w:rFonts w:asciiTheme="majorEastAsia" w:hAnsiTheme="majorEastAsia" w:cstheme="majorEastAsia" w:hint="eastAsia"/>
          <w:color w:val="000000"/>
        </w:rPr>
        <w:t xml:space="preserve">, monitor </w:t>
      </w:r>
      <w:r w:rsidR="00734F96" w:rsidRPr="0075543B">
        <w:rPr>
          <w:rFonts w:asciiTheme="majorEastAsia" w:hAnsiTheme="majorEastAsia" w:cstheme="majorEastAsia" w:hint="eastAsia"/>
          <w:color w:val="000000"/>
        </w:rPr>
        <w:t>implementation of policies</w:t>
      </w:r>
      <w:r w:rsidR="006F4366" w:rsidRPr="0075543B">
        <w:rPr>
          <w:rFonts w:asciiTheme="majorEastAsia" w:hAnsiTheme="majorEastAsia" w:cstheme="majorEastAsia" w:hint="eastAsia"/>
          <w:color w:val="000000"/>
        </w:rPr>
        <w:t xml:space="preserve"> and evaluate</w:t>
      </w:r>
      <w:r w:rsidR="00734F96" w:rsidRPr="0075543B">
        <w:rPr>
          <w:rFonts w:asciiTheme="majorEastAsia" w:hAnsiTheme="majorEastAsia" w:cstheme="majorEastAsia" w:hint="eastAsia"/>
          <w:color w:val="000000"/>
        </w:rPr>
        <w:t xml:space="preserve"> </w:t>
      </w:r>
      <w:r w:rsidR="006F4366" w:rsidRPr="0075543B">
        <w:rPr>
          <w:rFonts w:asciiTheme="majorEastAsia" w:hAnsiTheme="majorEastAsia" w:cstheme="majorEastAsia" w:hint="eastAsia"/>
          <w:color w:val="000000"/>
        </w:rPr>
        <w:t xml:space="preserve">the </w:t>
      </w:r>
      <w:r w:rsidR="00734F96" w:rsidRPr="0075543B">
        <w:rPr>
          <w:rFonts w:asciiTheme="majorEastAsia" w:hAnsiTheme="majorEastAsia" w:cstheme="majorEastAsia" w:hint="eastAsia"/>
          <w:color w:val="000000"/>
        </w:rPr>
        <w:t>outcomes of policies</w:t>
      </w:r>
      <w:r w:rsidR="006F4366" w:rsidRPr="0075543B">
        <w:rPr>
          <w:rFonts w:asciiTheme="majorEastAsia" w:hAnsiTheme="majorEastAsia" w:cstheme="majorEastAsia" w:hint="eastAsia"/>
          <w:color w:val="000000"/>
        </w:rPr>
        <w:t xml:space="preserve">. </w:t>
      </w:r>
      <w:r w:rsidR="00734F96" w:rsidRPr="0075543B">
        <w:rPr>
          <w:rFonts w:asciiTheme="majorEastAsia" w:hAnsiTheme="majorEastAsia" w:cstheme="majorEastAsia" w:hint="eastAsia"/>
          <w:color w:val="000000"/>
        </w:rPr>
        <w:t>Different type</w:t>
      </w:r>
      <w:r w:rsidR="006F4366" w:rsidRPr="0075543B">
        <w:rPr>
          <w:rFonts w:asciiTheme="majorEastAsia" w:hAnsiTheme="majorEastAsia" w:cstheme="majorEastAsia" w:hint="eastAsia"/>
          <w:color w:val="000000"/>
        </w:rPr>
        <w:t>s</w:t>
      </w:r>
      <w:r w:rsidR="00734F96" w:rsidRPr="0075543B">
        <w:rPr>
          <w:rFonts w:asciiTheme="majorEastAsia" w:hAnsiTheme="majorEastAsia" w:cstheme="majorEastAsia" w:hint="eastAsia"/>
          <w:color w:val="000000"/>
        </w:rPr>
        <w:t xml:space="preserve"> of data </w:t>
      </w:r>
      <w:r w:rsidR="00996B87" w:rsidRPr="0075543B">
        <w:rPr>
          <w:rFonts w:asciiTheme="majorEastAsia" w:hAnsiTheme="majorEastAsia" w:cstheme="majorEastAsia" w:hint="eastAsia"/>
          <w:color w:val="000000"/>
        </w:rPr>
        <w:t>thus have</w:t>
      </w:r>
      <w:r w:rsidR="00734F96" w:rsidRPr="0075543B">
        <w:rPr>
          <w:rFonts w:asciiTheme="majorEastAsia" w:hAnsiTheme="majorEastAsia" w:cstheme="majorEastAsia" w:hint="eastAsia"/>
          <w:color w:val="000000"/>
        </w:rPr>
        <w:t xml:space="preserve"> diff</w:t>
      </w:r>
      <w:r w:rsidR="006F4366" w:rsidRPr="0075543B">
        <w:rPr>
          <w:rFonts w:asciiTheme="majorEastAsia" w:hAnsiTheme="majorEastAsia" w:cstheme="majorEastAsia" w:hint="eastAsia"/>
          <w:color w:val="000000"/>
        </w:rPr>
        <w:t>erent strengths and weaknesses.</w:t>
      </w:r>
      <w:r w:rsidR="00996B87" w:rsidRPr="0075543B">
        <w:rPr>
          <w:rFonts w:asciiTheme="majorEastAsia" w:hAnsiTheme="majorEastAsia" w:cstheme="majorEastAsia" w:hint="eastAsia"/>
          <w:color w:val="000000"/>
        </w:rPr>
        <w:t xml:space="preserve"> </w:t>
      </w:r>
      <w:r w:rsidR="000C34D8" w:rsidRPr="0075543B">
        <w:rPr>
          <w:rFonts w:asciiTheme="majorEastAsia" w:hAnsiTheme="majorEastAsia" w:cstheme="majorEastAsia" w:hint="eastAsia"/>
          <w:color w:val="000000"/>
        </w:rPr>
        <w:t xml:space="preserve"> </w:t>
      </w:r>
    </w:p>
    <w:p w14:paraId="710B03CB" w14:textId="77777777" w:rsidR="00420739" w:rsidRDefault="00420739" w:rsidP="00B933FE">
      <w:pPr>
        <w:pStyle w:val="NoSpacing"/>
      </w:pPr>
    </w:p>
    <w:p w14:paraId="4D4921E2" w14:textId="553AEBA3" w:rsidR="00F140F0" w:rsidRPr="0075543B" w:rsidRDefault="00996B87" w:rsidP="00BF3F90">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T</w:t>
      </w:r>
      <w:r w:rsidR="000C34D8" w:rsidRPr="0075543B">
        <w:rPr>
          <w:rFonts w:asciiTheme="majorEastAsia" w:hAnsiTheme="majorEastAsia" w:cstheme="majorEastAsia" w:hint="eastAsia"/>
          <w:color w:val="000000"/>
        </w:rPr>
        <w:t>he Washington Group Question</w:t>
      </w:r>
      <w:r w:rsidR="001C72B0">
        <w:rPr>
          <w:rFonts w:asciiTheme="majorEastAsia" w:hAnsiTheme="majorEastAsia" w:cstheme="majorEastAsia"/>
          <w:color w:val="000000"/>
        </w:rPr>
        <w:t>naire</w:t>
      </w:r>
      <w:r w:rsidR="000C34D8" w:rsidRPr="0075543B">
        <w:rPr>
          <w:rFonts w:asciiTheme="majorEastAsia" w:hAnsiTheme="majorEastAsia" w:cstheme="majorEastAsia" w:hint="eastAsia"/>
          <w:color w:val="000000"/>
        </w:rPr>
        <w:t xml:space="preserve"> (WGQ) is a good tool to collect quality, internationally comparable disability data that could assist in i</w:t>
      </w:r>
      <w:r w:rsidR="00F140F0" w:rsidRPr="0075543B">
        <w:rPr>
          <w:rFonts w:asciiTheme="majorEastAsia" w:hAnsiTheme="majorEastAsia" w:cstheme="majorEastAsia" w:hint="eastAsia"/>
          <w:color w:val="000000"/>
        </w:rPr>
        <w:t>dentifying people with disabilities</w:t>
      </w:r>
      <w:r w:rsidR="000C34D8" w:rsidRPr="0075543B">
        <w:rPr>
          <w:rFonts w:asciiTheme="majorEastAsia" w:hAnsiTheme="majorEastAsia" w:cstheme="majorEastAsia" w:hint="eastAsia"/>
          <w:color w:val="000000"/>
        </w:rPr>
        <w:t xml:space="preserve">. </w:t>
      </w:r>
      <w:r w:rsidR="00F140F0" w:rsidRPr="0075543B">
        <w:rPr>
          <w:rFonts w:asciiTheme="majorEastAsia" w:hAnsiTheme="majorEastAsia" w:cstheme="majorEastAsia" w:hint="eastAsia"/>
          <w:color w:val="000000"/>
        </w:rPr>
        <w:t xml:space="preserve">If </w:t>
      </w:r>
      <w:r w:rsidR="000C34D8" w:rsidRPr="0075543B">
        <w:rPr>
          <w:rFonts w:asciiTheme="majorEastAsia" w:hAnsiTheme="majorEastAsia" w:cstheme="majorEastAsia" w:hint="eastAsia"/>
          <w:color w:val="000000"/>
        </w:rPr>
        <w:t xml:space="preserve">the </w:t>
      </w:r>
      <w:r w:rsidR="00F140F0" w:rsidRPr="0075543B">
        <w:rPr>
          <w:rFonts w:asciiTheme="majorEastAsia" w:hAnsiTheme="majorEastAsia" w:cstheme="majorEastAsia" w:hint="eastAsia"/>
          <w:color w:val="000000"/>
        </w:rPr>
        <w:t xml:space="preserve">focus </w:t>
      </w:r>
      <w:r w:rsidR="000C34D8" w:rsidRPr="0075543B">
        <w:rPr>
          <w:rFonts w:asciiTheme="majorEastAsia" w:hAnsiTheme="majorEastAsia" w:cstheme="majorEastAsia" w:hint="eastAsia"/>
          <w:color w:val="000000"/>
        </w:rPr>
        <w:t xml:space="preserve">is </w:t>
      </w:r>
      <w:r w:rsidR="00F140F0" w:rsidRPr="0075543B">
        <w:rPr>
          <w:rFonts w:asciiTheme="majorEastAsia" w:hAnsiTheme="majorEastAsia" w:cstheme="majorEastAsia" w:hint="eastAsia"/>
          <w:color w:val="000000"/>
        </w:rPr>
        <w:t xml:space="preserve">on children, </w:t>
      </w:r>
      <w:r w:rsidR="000C34D8" w:rsidRPr="0075543B">
        <w:rPr>
          <w:rFonts w:asciiTheme="majorEastAsia" w:hAnsiTheme="majorEastAsia" w:cstheme="majorEastAsia" w:hint="eastAsia"/>
          <w:color w:val="000000"/>
        </w:rPr>
        <w:t>the preferable model</w:t>
      </w:r>
      <w:r w:rsidR="00BF3F90">
        <w:rPr>
          <w:rFonts w:asciiTheme="majorEastAsia" w:hAnsiTheme="majorEastAsia" w:cstheme="majorEastAsia"/>
          <w:color w:val="000000"/>
        </w:rPr>
        <w:t>s</w:t>
      </w:r>
      <w:r w:rsidR="000C34D8" w:rsidRPr="0075543B">
        <w:rPr>
          <w:rFonts w:asciiTheme="majorEastAsia" w:hAnsiTheme="majorEastAsia" w:cstheme="majorEastAsia" w:hint="eastAsia"/>
          <w:color w:val="000000"/>
        </w:rPr>
        <w:t xml:space="preserve"> </w:t>
      </w:r>
      <w:r w:rsidR="00BF3F90">
        <w:rPr>
          <w:rFonts w:asciiTheme="majorEastAsia" w:hAnsiTheme="majorEastAsia" w:cstheme="majorEastAsia"/>
          <w:color w:val="000000"/>
        </w:rPr>
        <w:t>are</w:t>
      </w:r>
      <w:r w:rsidR="000C34D8" w:rsidRPr="0075543B">
        <w:rPr>
          <w:rFonts w:asciiTheme="majorEastAsia" w:hAnsiTheme="majorEastAsia" w:cstheme="majorEastAsia" w:hint="eastAsia"/>
          <w:color w:val="000000"/>
        </w:rPr>
        <w:t xml:space="preserve"> the C</w:t>
      </w:r>
      <w:r w:rsidR="00F140F0" w:rsidRPr="0075543B">
        <w:rPr>
          <w:rFonts w:asciiTheme="majorEastAsia" w:hAnsiTheme="majorEastAsia" w:cstheme="majorEastAsia" w:hint="eastAsia"/>
          <w:color w:val="000000"/>
        </w:rPr>
        <w:t>hild Functioning Module</w:t>
      </w:r>
      <w:r w:rsidR="00D65C6B">
        <w:rPr>
          <w:rFonts w:asciiTheme="majorEastAsia" w:hAnsiTheme="majorEastAsia" w:cstheme="majorEastAsia"/>
          <w:color w:val="000000"/>
        </w:rPr>
        <w:t>s produced by UNICEF and being used globally</w:t>
      </w:r>
      <w:r w:rsidR="000C34D8" w:rsidRPr="0075543B">
        <w:rPr>
          <w:rFonts w:asciiTheme="majorEastAsia" w:hAnsiTheme="majorEastAsia" w:cstheme="majorEastAsia" w:hint="eastAsia"/>
          <w:color w:val="000000"/>
        </w:rPr>
        <w:t xml:space="preserve">. The WGQ </w:t>
      </w:r>
      <w:r w:rsidR="008F2CDB" w:rsidRPr="0075543B">
        <w:rPr>
          <w:rFonts w:asciiTheme="majorEastAsia" w:hAnsiTheme="majorEastAsia" w:cstheme="majorEastAsia" w:hint="eastAsia"/>
          <w:color w:val="000000"/>
        </w:rPr>
        <w:t xml:space="preserve">also has modules on school environment and </w:t>
      </w:r>
      <w:r w:rsidR="0060283C" w:rsidRPr="0075543B">
        <w:rPr>
          <w:rFonts w:asciiTheme="majorEastAsia" w:hAnsiTheme="majorEastAsia" w:cstheme="majorEastAsia"/>
          <w:color w:val="000000"/>
        </w:rPr>
        <w:t>employment</w:t>
      </w:r>
      <w:r w:rsidR="00BF3F90">
        <w:rPr>
          <w:rFonts w:asciiTheme="majorEastAsia" w:hAnsiTheme="majorEastAsia" w:cstheme="majorEastAsia"/>
          <w:color w:val="000000"/>
        </w:rPr>
        <w:t>.</w:t>
      </w:r>
      <w:r w:rsidR="0060283C" w:rsidRPr="0075543B">
        <w:rPr>
          <w:rFonts w:asciiTheme="majorEastAsia" w:hAnsiTheme="majorEastAsia" w:cstheme="majorEastAsia"/>
          <w:color w:val="000000"/>
        </w:rPr>
        <w:t xml:space="preserve"> </w:t>
      </w:r>
      <w:r w:rsidR="00BF3F90">
        <w:rPr>
          <w:rFonts w:asciiTheme="majorEastAsia" w:hAnsiTheme="majorEastAsia" w:cstheme="majorEastAsia"/>
          <w:color w:val="000000"/>
        </w:rPr>
        <w:t>H</w:t>
      </w:r>
      <w:r w:rsidR="0060283C">
        <w:rPr>
          <w:rFonts w:asciiTheme="majorEastAsia" w:hAnsiTheme="majorEastAsia" w:cstheme="majorEastAsia"/>
          <w:color w:val="000000"/>
        </w:rPr>
        <w:t>owever</w:t>
      </w:r>
      <w:r w:rsidR="00BF3F90">
        <w:rPr>
          <w:rFonts w:asciiTheme="majorEastAsia" w:hAnsiTheme="majorEastAsia" w:cstheme="majorEastAsia"/>
          <w:color w:val="000000"/>
        </w:rPr>
        <w:t>,</w:t>
      </w:r>
      <w:r w:rsidR="008F2CDB" w:rsidRPr="0075543B">
        <w:rPr>
          <w:rFonts w:asciiTheme="majorEastAsia" w:hAnsiTheme="majorEastAsia" w:cstheme="majorEastAsia" w:hint="eastAsia"/>
          <w:color w:val="000000"/>
        </w:rPr>
        <w:t xml:space="preserve"> </w:t>
      </w:r>
      <w:r w:rsidR="00BF3F90">
        <w:rPr>
          <w:rFonts w:asciiTheme="majorEastAsia" w:hAnsiTheme="majorEastAsia" w:cstheme="majorEastAsia"/>
          <w:color w:val="000000"/>
        </w:rPr>
        <w:t xml:space="preserve">it </w:t>
      </w:r>
      <w:r w:rsidR="000C34D8" w:rsidRPr="0075543B">
        <w:rPr>
          <w:rFonts w:asciiTheme="majorEastAsia" w:hAnsiTheme="majorEastAsia" w:cstheme="majorEastAsia" w:hint="eastAsia"/>
          <w:color w:val="000000"/>
        </w:rPr>
        <w:t>does not address e</w:t>
      </w:r>
      <w:r w:rsidR="00F140F0" w:rsidRPr="0075543B">
        <w:rPr>
          <w:rFonts w:asciiTheme="majorEastAsia" w:hAnsiTheme="majorEastAsia" w:cstheme="majorEastAsia" w:hint="eastAsia"/>
          <w:color w:val="000000"/>
        </w:rPr>
        <w:t>nvironmental barriers</w:t>
      </w:r>
      <w:r w:rsidR="000C34D8" w:rsidRPr="0075543B">
        <w:rPr>
          <w:rFonts w:asciiTheme="majorEastAsia" w:hAnsiTheme="majorEastAsia" w:cstheme="majorEastAsia" w:hint="eastAsia"/>
          <w:color w:val="000000"/>
        </w:rPr>
        <w:t xml:space="preserve">. There are </w:t>
      </w:r>
      <w:r w:rsidR="00BF3F90">
        <w:rPr>
          <w:rFonts w:asciiTheme="majorEastAsia" w:hAnsiTheme="majorEastAsia" w:cstheme="majorEastAsia"/>
          <w:color w:val="000000"/>
        </w:rPr>
        <w:t xml:space="preserve">also </w:t>
      </w:r>
      <w:r w:rsidR="000C34D8" w:rsidRPr="0075543B">
        <w:rPr>
          <w:rFonts w:asciiTheme="majorEastAsia" w:hAnsiTheme="majorEastAsia" w:cstheme="majorEastAsia" w:hint="eastAsia"/>
          <w:color w:val="000000"/>
        </w:rPr>
        <w:t xml:space="preserve">other </w:t>
      </w:r>
      <w:r w:rsidR="00F140F0" w:rsidRPr="0075543B">
        <w:rPr>
          <w:rFonts w:asciiTheme="majorEastAsia" w:hAnsiTheme="majorEastAsia" w:cstheme="majorEastAsia" w:hint="eastAsia"/>
          <w:color w:val="000000"/>
        </w:rPr>
        <w:t>national disability surveys</w:t>
      </w:r>
      <w:r w:rsidR="000C34D8" w:rsidRPr="0075543B">
        <w:rPr>
          <w:rFonts w:asciiTheme="majorEastAsia" w:hAnsiTheme="majorEastAsia" w:cstheme="majorEastAsia" w:hint="eastAsia"/>
          <w:color w:val="000000"/>
        </w:rPr>
        <w:t xml:space="preserve"> like </w:t>
      </w:r>
      <w:r w:rsidR="00D65C6B">
        <w:rPr>
          <w:rFonts w:asciiTheme="majorEastAsia" w:hAnsiTheme="majorEastAsia" w:cstheme="majorEastAsia"/>
          <w:color w:val="000000"/>
        </w:rPr>
        <w:t>UNESCO’s</w:t>
      </w:r>
      <w:r w:rsidR="00F140F0" w:rsidRPr="0075543B">
        <w:rPr>
          <w:rFonts w:asciiTheme="majorEastAsia" w:hAnsiTheme="majorEastAsia" w:cstheme="majorEastAsia" w:hint="eastAsia"/>
          <w:color w:val="000000"/>
        </w:rPr>
        <w:t xml:space="preserve"> Open</w:t>
      </w:r>
      <w:r w:rsidR="0060283C">
        <w:rPr>
          <w:rFonts w:asciiTheme="majorEastAsia" w:hAnsiTheme="majorEastAsia" w:cstheme="majorEastAsia"/>
          <w:color w:val="000000"/>
        </w:rPr>
        <w:t xml:space="preserve"> </w:t>
      </w:r>
      <w:r w:rsidR="00F140F0" w:rsidRPr="0075543B">
        <w:rPr>
          <w:rFonts w:asciiTheme="majorEastAsia" w:hAnsiTheme="majorEastAsia" w:cstheme="majorEastAsia" w:hint="eastAsia"/>
          <w:color w:val="000000"/>
        </w:rPr>
        <w:t>E</w:t>
      </w:r>
      <w:r w:rsidR="00BF3F90">
        <w:rPr>
          <w:rFonts w:asciiTheme="majorEastAsia" w:hAnsiTheme="majorEastAsia" w:cstheme="majorEastAsia"/>
          <w:color w:val="000000"/>
        </w:rPr>
        <w:t xml:space="preserve">ducation </w:t>
      </w:r>
      <w:r w:rsidR="00F140F0" w:rsidRPr="0075543B">
        <w:rPr>
          <w:rFonts w:asciiTheme="majorEastAsia" w:hAnsiTheme="majorEastAsia" w:cstheme="majorEastAsia" w:hint="eastAsia"/>
          <w:color w:val="000000"/>
        </w:rPr>
        <w:t>M</w:t>
      </w:r>
      <w:r w:rsidR="00BF3F90">
        <w:rPr>
          <w:rFonts w:asciiTheme="majorEastAsia" w:hAnsiTheme="majorEastAsia" w:cstheme="majorEastAsia"/>
          <w:color w:val="000000"/>
        </w:rPr>
        <w:t xml:space="preserve">anagement </w:t>
      </w:r>
      <w:r w:rsidR="00F140F0" w:rsidRPr="0075543B">
        <w:rPr>
          <w:rFonts w:asciiTheme="majorEastAsia" w:hAnsiTheme="majorEastAsia" w:cstheme="majorEastAsia" w:hint="eastAsia"/>
          <w:color w:val="000000"/>
        </w:rPr>
        <w:t>I</w:t>
      </w:r>
      <w:r w:rsidR="00BF3F90">
        <w:rPr>
          <w:rFonts w:asciiTheme="majorEastAsia" w:hAnsiTheme="majorEastAsia" w:cstheme="majorEastAsia"/>
          <w:color w:val="000000"/>
        </w:rPr>
        <w:t xml:space="preserve">nformation </w:t>
      </w:r>
      <w:r w:rsidR="00F140F0" w:rsidRPr="0075543B">
        <w:rPr>
          <w:rFonts w:asciiTheme="majorEastAsia" w:hAnsiTheme="majorEastAsia" w:cstheme="majorEastAsia" w:hint="eastAsia"/>
          <w:color w:val="000000"/>
        </w:rPr>
        <w:t>S</w:t>
      </w:r>
      <w:r w:rsidR="00BF3F90">
        <w:rPr>
          <w:rFonts w:asciiTheme="majorEastAsia" w:hAnsiTheme="majorEastAsia" w:cstheme="majorEastAsia"/>
          <w:color w:val="000000"/>
        </w:rPr>
        <w:t>ystem (EMIS)</w:t>
      </w:r>
      <w:r w:rsidR="00F140F0" w:rsidRPr="0075543B">
        <w:rPr>
          <w:rFonts w:asciiTheme="majorEastAsia" w:hAnsiTheme="majorEastAsia" w:cstheme="majorEastAsia" w:hint="eastAsia"/>
          <w:color w:val="000000"/>
        </w:rPr>
        <w:t xml:space="preserve"> for </w:t>
      </w:r>
      <w:r w:rsidRPr="0075543B">
        <w:rPr>
          <w:rFonts w:asciiTheme="majorEastAsia" w:hAnsiTheme="majorEastAsia" w:cstheme="majorEastAsia" w:hint="eastAsia"/>
          <w:color w:val="000000"/>
        </w:rPr>
        <w:t>collecting</w:t>
      </w:r>
      <w:r w:rsidR="008F2CDB" w:rsidRPr="0075543B">
        <w:rPr>
          <w:rFonts w:asciiTheme="majorEastAsia" w:hAnsiTheme="majorEastAsia" w:cstheme="majorEastAsia" w:hint="eastAsia"/>
          <w:color w:val="000000"/>
        </w:rPr>
        <w:t xml:space="preserve"> </w:t>
      </w:r>
      <w:r w:rsidR="00F140F0" w:rsidRPr="0075543B">
        <w:rPr>
          <w:rFonts w:asciiTheme="majorEastAsia" w:hAnsiTheme="majorEastAsia" w:cstheme="majorEastAsia" w:hint="eastAsia"/>
          <w:color w:val="000000"/>
        </w:rPr>
        <w:t>administrative educational data</w:t>
      </w:r>
      <w:r w:rsidR="00BF3F90">
        <w:rPr>
          <w:rFonts w:asciiTheme="majorEastAsia" w:hAnsiTheme="majorEastAsia" w:cstheme="majorEastAsia"/>
          <w:color w:val="000000"/>
        </w:rPr>
        <w:t>, he stated</w:t>
      </w:r>
      <w:r w:rsidR="008F2CDB" w:rsidRPr="0075543B">
        <w:rPr>
          <w:rFonts w:asciiTheme="majorEastAsia" w:hAnsiTheme="majorEastAsia" w:cstheme="majorEastAsia" w:hint="eastAsia"/>
          <w:color w:val="000000"/>
        </w:rPr>
        <w:t>.</w:t>
      </w:r>
    </w:p>
    <w:p w14:paraId="02EE5BFC" w14:textId="77777777" w:rsidR="00C5679C" w:rsidRDefault="00C5679C" w:rsidP="00B933FE">
      <w:pPr>
        <w:pStyle w:val="NoSpacing"/>
      </w:pPr>
    </w:p>
    <w:p w14:paraId="09A5AF8D" w14:textId="31040987" w:rsidR="00145F2D" w:rsidRDefault="00C5679C" w:rsidP="0075543B">
      <w:pPr>
        <w:widowControl w:val="0"/>
        <w:autoSpaceDE w:val="0"/>
        <w:autoSpaceDN w:val="0"/>
        <w:adjustRightInd w:val="0"/>
        <w:jc w:val="both"/>
        <w:rPr>
          <w:rFonts w:asciiTheme="majorEastAsia" w:hAnsiTheme="majorEastAsia" w:cstheme="majorEastAsia"/>
          <w:color w:val="000000"/>
        </w:rPr>
      </w:pPr>
      <w:r>
        <w:rPr>
          <w:rFonts w:asciiTheme="majorEastAsia" w:hAnsiTheme="majorEastAsia" w:cstheme="majorEastAsia"/>
          <w:color w:val="000000"/>
        </w:rPr>
        <w:t xml:space="preserve">Types of data include: </w:t>
      </w:r>
    </w:p>
    <w:p w14:paraId="186878A1" w14:textId="77777777" w:rsidR="00A01317" w:rsidRDefault="00A01317" w:rsidP="00537420">
      <w:pPr>
        <w:pStyle w:val="NoSpacing"/>
      </w:pPr>
    </w:p>
    <w:p w14:paraId="44FC19AA" w14:textId="77777777" w:rsidR="00C5679C" w:rsidRPr="00C5679C" w:rsidRDefault="00C5679C" w:rsidP="00C5679C">
      <w:pPr>
        <w:widowControl w:val="0"/>
        <w:autoSpaceDE w:val="0"/>
        <w:autoSpaceDN w:val="0"/>
        <w:adjustRightInd w:val="0"/>
        <w:jc w:val="both"/>
        <w:rPr>
          <w:rFonts w:asciiTheme="majorEastAsia" w:hAnsiTheme="majorEastAsia" w:cstheme="majorEastAsia"/>
          <w:b/>
          <w:color w:val="000000"/>
        </w:rPr>
      </w:pPr>
      <w:r w:rsidRPr="00C5679C">
        <w:rPr>
          <w:rFonts w:asciiTheme="majorEastAsia" w:hAnsiTheme="majorEastAsia" w:cstheme="majorEastAsia"/>
          <w:b/>
          <w:color w:val="000000"/>
        </w:rPr>
        <w:t>Census</w:t>
      </w:r>
    </w:p>
    <w:p w14:paraId="167164DA" w14:textId="77777777" w:rsidR="00C5679C" w:rsidRPr="00C5679C" w:rsidRDefault="00C5679C" w:rsidP="00C5679C">
      <w:pPr>
        <w:pStyle w:val="ListParagraph"/>
        <w:widowControl w:val="0"/>
        <w:numPr>
          <w:ilvl w:val="0"/>
          <w:numId w:val="28"/>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Large scale but limited information</w:t>
      </w:r>
    </w:p>
    <w:p w14:paraId="1736CDB9" w14:textId="77777777" w:rsidR="00C5679C" w:rsidRPr="00C5679C" w:rsidRDefault="00C5679C" w:rsidP="00C5679C">
      <w:pPr>
        <w:pStyle w:val="ListParagraph"/>
        <w:widowControl w:val="0"/>
        <w:numPr>
          <w:ilvl w:val="0"/>
          <w:numId w:val="28"/>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Disability prevalence – by geography, sex, age, etc.</w:t>
      </w:r>
    </w:p>
    <w:p w14:paraId="2C7EF379" w14:textId="77777777" w:rsidR="00C5679C" w:rsidRPr="00C5679C" w:rsidRDefault="00C5679C" w:rsidP="00C5679C">
      <w:pPr>
        <w:pStyle w:val="ListParagraph"/>
        <w:widowControl w:val="0"/>
        <w:numPr>
          <w:ilvl w:val="0"/>
          <w:numId w:val="28"/>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Some disability outcome gaps</w:t>
      </w:r>
    </w:p>
    <w:p w14:paraId="1D4F2474" w14:textId="77777777" w:rsidR="00C5679C" w:rsidRPr="00C5679C" w:rsidRDefault="00C5679C" w:rsidP="00C5679C">
      <w:pPr>
        <w:pStyle w:val="ListParagraph"/>
        <w:widowControl w:val="0"/>
        <w:numPr>
          <w:ilvl w:val="0"/>
          <w:numId w:val="28"/>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Not the environment</w:t>
      </w:r>
    </w:p>
    <w:p w14:paraId="63664CD5" w14:textId="77777777" w:rsidR="00C5679C" w:rsidRDefault="00C5679C" w:rsidP="00B933FE">
      <w:pPr>
        <w:pStyle w:val="NoSpacing"/>
      </w:pPr>
    </w:p>
    <w:p w14:paraId="0036322A" w14:textId="77777777" w:rsidR="00C5679C" w:rsidRPr="00C5679C" w:rsidRDefault="00C5679C" w:rsidP="00C5679C">
      <w:pPr>
        <w:widowControl w:val="0"/>
        <w:autoSpaceDE w:val="0"/>
        <w:autoSpaceDN w:val="0"/>
        <w:adjustRightInd w:val="0"/>
        <w:jc w:val="both"/>
        <w:rPr>
          <w:rFonts w:asciiTheme="majorEastAsia" w:hAnsiTheme="majorEastAsia" w:cstheme="majorEastAsia"/>
          <w:b/>
          <w:color w:val="000000"/>
        </w:rPr>
      </w:pPr>
      <w:r w:rsidRPr="00C5679C">
        <w:rPr>
          <w:rFonts w:asciiTheme="majorEastAsia" w:hAnsiTheme="majorEastAsia" w:cstheme="majorEastAsia"/>
          <w:b/>
          <w:color w:val="000000"/>
        </w:rPr>
        <w:t>Surveys</w:t>
      </w:r>
    </w:p>
    <w:p w14:paraId="3A2F1554" w14:textId="77777777" w:rsidR="00C5679C" w:rsidRPr="00C5679C" w:rsidRDefault="00C5679C" w:rsidP="00C5679C">
      <w:pPr>
        <w:pStyle w:val="ListParagraph"/>
        <w:widowControl w:val="0"/>
        <w:numPr>
          <w:ilvl w:val="0"/>
          <w:numId w:val="29"/>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Much more detailed information</w:t>
      </w:r>
    </w:p>
    <w:p w14:paraId="3B520777" w14:textId="77777777" w:rsidR="00C5679C" w:rsidRPr="00C5679C" w:rsidRDefault="00C5679C" w:rsidP="00C5679C">
      <w:pPr>
        <w:pStyle w:val="ListParagraph"/>
        <w:widowControl w:val="0"/>
        <w:numPr>
          <w:ilvl w:val="0"/>
          <w:numId w:val="29"/>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Possible to get at environment as well</w:t>
      </w:r>
    </w:p>
    <w:p w14:paraId="6909A343" w14:textId="54F54130" w:rsidR="00C5679C" w:rsidRPr="00C5679C" w:rsidRDefault="00C5679C" w:rsidP="00C5679C">
      <w:pPr>
        <w:pStyle w:val="ListParagraph"/>
        <w:widowControl w:val="0"/>
        <w:numPr>
          <w:ilvl w:val="0"/>
          <w:numId w:val="29"/>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Smaller scale so can’t disaggregate by other characteristic as much</w:t>
      </w:r>
    </w:p>
    <w:p w14:paraId="31C92E5D" w14:textId="77777777" w:rsidR="00C5679C" w:rsidRPr="0075543B" w:rsidRDefault="00C5679C" w:rsidP="00B933FE">
      <w:pPr>
        <w:pStyle w:val="NoSpacing"/>
      </w:pPr>
    </w:p>
    <w:p w14:paraId="302C3F6F" w14:textId="77777777" w:rsidR="00C5679C" w:rsidRPr="00C5679C" w:rsidRDefault="00C5679C" w:rsidP="00C5679C">
      <w:pPr>
        <w:widowControl w:val="0"/>
        <w:autoSpaceDE w:val="0"/>
        <w:autoSpaceDN w:val="0"/>
        <w:adjustRightInd w:val="0"/>
        <w:jc w:val="both"/>
        <w:rPr>
          <w:rFonts w:asciiTheme="majorEastAsia" w:hAnsiTheme="majorEastAsia" w:cstheme="majorEastAsia"/>
          <w:b/>
          <w:color w:val="000000"/>
        </w:rPr>
      </w:pPr>
      <w:r w:rsidRPr="00C5679C">
        <w:rPr>
          <w:rFonts w:asciiTheme="majorEastAsia" w:hAnsiTheme="majorEastAsia" w:cstheme="majorEastAsia"/>
          <w:b/>
          <w:color w:val="000000"/>
        </w:rPr>
        <w:t>Administrative data</w:t>
      </w:r>
    </w:p>
    <w:p w14:paraId="2C8A6143" w14:textId="77777777" w:rsidR="00C5679C" w:rsidRPr="00C5679C" w:rsidRDefault="00C5679C" w:rsidP="00C5679C">
      <w:pPr>
        <w:pStyle w:val="ListParagraph"/>
        <w:widowControl w:val="0"/>
        <w:numPr>
          <w:ilvl w:val="0"/>
          <w:numId w:val="30"/>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More detailed information on how programs are running</w:t>
      </w:r>
    </w:p>
    <w:p w14:paraId="53C21C4F" w14:textId="77777777" w:rsidR="00C5679C" w:rsidRPr="00C5679C" w:rsidRDefault="00C5679C" w:rsidP="00C5679C">
      <w:pPr>
        <w:pStyle w:val="ListParagraph"/>
        <w:widowControl w:val="0"/>
        <w:numPr>
          <w:ilvl w:val="0"/>
          <w:numId w:val="30"/>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Frequent, ongoing data collection</w:t>
      </w:r>
    </w:p>
    <w:p w14:paraId="58C4DBCA" w14:textId="77777777" w:rsidR="00C5679C" w:rsidRPr="00C5679C" w:rsidRDefault="00C5679C" w:rsidP="00C5679C">
      <w:pPr>
        <w:pStyle w:val="ListParagraph"/>
        <w:widowControl w:val="0"/>
        <w:numPr>
          <w:ilvl w:val="0"/>
          <w:numId w:val="30"/>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Does not include people not in program</w:t>
      </w:r>
    </w:p>
    <w:p w14:paraId="33BC8C7C" w14:textId="77777777" w:rsidR="00C5679C" w:rsidRDefault="00C5679C" w:rsidP="00B933FE">
      <w:pPr>
        <w:pStyle w:val="NoSpacing"/>
      </w:pPr>
    </w:p>
    <w:p w14:paraId="1330AD1A" w14:textId="77777777" w:rsidR="00C5679C" w:rsidRPr="00C5679C" w:rsidRDefault="00C5679C" w:rsidP="00C5679C">
      <w:pPr>
        <w:widowControl w:val="0"/>
        <w:autoSpaceDE w:val="0"/>
        <w:autoSpaceDN w:val="0"/>
        <w:adjustRightInd w:val="0"/>
        <w:jc w:val="both"/>
        <w:rPr>
          <w:rFonts w:asciiTheme="majorEastAsia" w:hAnsiTheme="majorEastAsia" w:cstheme="majorEastAsia"/>
          <w:b/>
          <w:color w:val="000000"/>
        </w:rPr>
      </w:pPr>
      <w:r w:rsidRPr="00C5679C">
        <w:rPr>
          <w:rFonts w:asciiTheme="majorEastAsia" w:hAnsiTheme="majorEastAsia" w:cstheme="majorEastAsia"/>
          <w:b/>
          <w:color w:val="000000"/>
        </w:rPr>
        <w:t>Qualitative data</w:t>
      </w:r>
    </w:p>
    <w:p w14:paraId="4D6D7451" w14:textId="77777777" w:rsidR="00C5679C" w:rsidRPr="00D226FF" w:rsidRDefault="00C5679C" w:rsidP="00C5679C">
      <w:pPr>
        <w:pStyle w:val="ListParagraph"/>
        <w:widowControl w:val="0"/>
        <w:numPr>
          <w:ilvl w:val="0"/>
          <w:numId w:val="31"/>
        </w:numPr>
        <w:autoSpaceDE w:val="0"/>
        <w:autoSpaceDN w:val="0"/>
        <w:adjustRightInd w:val="0"/>
        <w:jc w:val="both"/>
        <w:rPr>
          <w:rFonts w:asciiTheme="majorEastAsia" w:hAnsiTheme="majorEastAsia" w:cstheme="majorEastAsia"/>
          <w:color w:val="000000"/>
          <w:lang w:val="fr-FR"/>
        </w:rPr>
      </w:pPr>
      <w:r w:rsidRPr="00D226FF">
        <w:rPr>
          <w:rFonts w:asciiTheme="majorEastAsia" w:hAnsiTheme="majorEastAsia" w:cstheme="majorEastAsia"/>
          <w:color w:val="000000"/>
          <w:lang w:val="fr-FR"/>
        </w:rPr>
        <w:t xml:space="preserve">Focus groups, interviews, </w:t>
      </w:r>
      <w:proofErr w:type="spellStart"/>
      <w:r w:rsidRPr="00D226FF">
        <w:rPr>
          <w:rFonts w:asciiTheme="majorEastAsia" w:hAnsiTheme="majorEastAsia" w:cstheme="majorEastAsia"/>
          <w:color w:val="000000"/>
          <w:lang w:val="fr-FR"/>
        </w:rPr>
        <w:t>photographs</w:t>
      </w:r>
      <w:proofErr w:type="spellEnd"/>
      <w:r w:rsidRPr="00D226FF">
        <w:rPr>
          <w:rFonts w:asciiTheme="majorEastAsia" w:hAnsiTheme="majorEastAsia" w:cstheme="majorEastAsia"/>
          <w:color w:val="000000"/>
          <w:lang w:val="fr-FR"/>
        </w:rPr>
        <w:t>, etc.</w:t>
      </w:r>
    </w:p>
    <w:p w14:paraId="7B143844" w14:textId="77777777" w:rsidR="00C5679C" w:rsidRPr="00C5679C" w:rsidRDefault="00C5679C" w:rsidP="00C5679C">
      <w:pPr>
        <w:pStyle w:val="ListParagraph"/>
        <w:widowControl w:val="0"/>
        <w:numPr>
          <w:ilvl w:val="0"/>
          <w:numId w:val="31"/>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More detailed look into dynamics of how people lead their lives</w:t>
      </w:r>
    </w:p>
    <w:p w14:paraId="0D4B8128" w14:textId="51BF77AC" w:rsidR="00C5679C" w:rsidRPr="00C5679C" w:rsidRDefault="00C5679C" w:rsidP="00C5679C">
      <w:pPr>
        <w:pStyle w:val="ListParagraph"/>
        <w:widowControl w:val="0"/>
        <w:numPr>
          <w:ilvl w:val="0"/>
          <w:numId w:val="31"/>
        </w:numPr>
        <w:autoSpaceDE w:val="0"/>
        <w:autoSpaceDN w:val="0"/>
        <w:adjustRightInd w:val="0"/>
        <w:jc w:val="both"/>
        <w:rPr>
          <w:rFonts w:asciiTheme="majorEastAsia" w:hAnsiTheme="majorEastAsia" w:cstheme="majorEastAsia"/>
          <w:color w:val="000000"/>
        </w:rPr>
      </w:pPr>
      <w:r w:rsidRPr="00C5679C">
        <w:rPr>
          <w:rFonts w:asciiTheme="majorEastAsia" w:hAnsiTheme="majorEastAsia" w:cstheme="majorEastAsia"/>
          <w:color w:val="000000"/>
        </w:rPr>
        <w:t>Not statistically representative so can’t talk about scale or scope</w:t>
      </w:r>
    </w:p>
    <w:p w14:paraId="24A68E43" w14:textId="77777777" w:rsidR="00C5679C" w:rsidRDefault="00C5679C" w:rsidP="00B933FE">
      <w:pPr>
        <w:pStyle w:val="NoSpacing"/>
      </w:pPr>
    </w:p>
    <w:p w14:paraId="344C5C89" w14:textId="1D6349E0" w:rsidR="00145F2D" w:rsidRPr="0075543B" w:rsidRDefault="00B81F79"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Quality data could also be very useful in </w:t>
      </w:r>
      <w:r w:rsidR="00F140F0" w:rsidRPr="0075543B">
        <w:rPr>
          <w:rFonts w:asciiTheme="majorEastAsia" w:hAnsiTheme="majorEastAsia" w:cstheme="majorEastAsia" w:hint="eastAsia"/>
          <w:color w:val="000000"/>
        </w:rPr>
        <w:t xml:space="preserve">the development of data tools, </w:t>
      </w:r>
      <w:r w:rsidRPr="0075543B">
        <w:rPr>
          <w:rFonts w:asciiTheme="majorEastAsia" w:hAnsiTheme="majorEastAsia" w:cstheme="majorEastAsia" w:hint="eastAsia"/>
          <w:color w:val="000000"/>
        </w:rPr>
        <w:t>testing of new data tools, the training of data collectors</w:t>
      </w:r>
      <w:r w:rsidR="00F140F0" w:rsidRPr="0075543B">
        <w:rPr>
          <w:rFonts w:asciiTheme="majorEastAsia" w:hAnsiTheme="majorEastAsia" w:cstheme="majorEastAsia" w:hint="eastAsia"/>
          <w:color w:val="000000"/>
        </w:rPr>
        <w:t xml:space="preserve"> and the actual collection of data</w:t>
      </w:r>
      <w:r w:rsidRPr="0075543B">
        <w:rPr>
          <w:rFonts w:asciiTheme="majorEastAsia" w:hAnsiTheme="majorEastAsia" w:cstheme="majorEastAsia" w:hint="eastAsia"/>
          <w:color w:val="000000"/>
        </w:rPr>
        <w:t xml:space="preserve">. It is imperative that </w:t>
      </w:r>
      <w:r w:rsidR="00F140F0" w:rsidRPr="0075543B">
        <w:rPr>
          <w:rFonts w:asciiTheme="majorEastAsia" w:hAnsiTheme="majorEastAsia" w:cstheme="majorEastAsia" w:hint="eastAsia"/>
          <w:color w:val="000000"/>
        </w:rPr>
        <w:t xml:space="preserve">OPDs </w:t>
      </w:r>
      <w:r w:rsidRPr="0075543B">
        <w:rPr>
          <w:rFonts w:asciiTheme="majorEastAsia" w:hAnsiTheme="majorEastAsia" w:cstheme="majorEastAsia" w:hint="eastAsia"/>
          <w:color w:val="000000"/>
        </w:rPr>
        <w:t xml:space="preserve">also </w:t>
      </w:r>
      <w:r w:rsidR="00F140F0" w:rsidRPr="0075543B">
        <w:rPr>
          <w:rFonts w:asciiTheme="majorEastAsia" w:hAnsiTheme="majorEastAsia" w:cstheme="majorEastAsia" w:hint="eastAsia"/>
          <w:color w:val="000000"/>
        </w:rPr>
        <w:t>collect disability data</w:t>
      </w:r>
      <w:r w:rsidRPr="0075543B">
        <w:rPr>
          <w:rFonts w:asciiTheme="majorEastAsia" w:hAnsiTheme="majorEastAsia" w:cstheme="majorEastAsia" w:hint="eastAsia"/>
          <w:color w:val="000000"/>
        </w:rPr>
        <w:t xml:space="preserve"> </w:t>
      </w:r>
      <w:r w:rsidR="00F140F0" w:rsidRPr="0075543B">
        <w:rPr>
          <w:rFonts w:asciiTheme="majorEastAsia" w:hAnsiTheme="majorEastAsia" w:cstheme="majorEastAsia" w:hint="eastAsia"/>
          <w:color w:val="000000"/>
        </w:rPr>
        <w:t xml:space="preserve">for the administration of </w:t>
      </w:r>
      <w:r w:rsidRPr="0075543B">
        <w:rPr>
          <w:rFonts w:asciiTheme="majorEastAsia" w:hAnsiTheme="majorEastAsia" w:cstheme="majorEastAsia" w:hint="eastAsia"/>
          <w:color w:val="000000"/>
        </w:rPr>
        <w:t xml:space="preserve">their </w:t>
      </w:r>
      <w:r w:rsidR="00F140F0" w:rsidRPr="0075543B">
        <w:rPr>
          <w:rFonts w:asciiTheme="majorEastAsia" w:hAnsiTheme="majorEastAsia" w:cstheme="majorEastAsia" w:hint="eastAsia"/>
          <w:color w:val="000000"/>
        </w:rPr>
        <w:t>own programs</w:t>
      </w:r>
      <w:r w:rsidR="004527B2">
        <w:rPr>
          <w:rFonts w:asciiTheme="majorEastAsia" w:hAnsiTheme="majorEastAsia" w:cstheme="majorEastAsia"/>
          <w:color w:val="000000"/>
        </w:rPr>
        <w:t xml:space="preserve"> for better planning and budgeting</w:t>
      </w:r>
      <w:r w:rsidR="008F3F5A" w:rsidRPr="0075543B">
        <w:rPr>
          <w:rFonts w:asciiTheme="majorEastAsia" w:hAnsiTheme="majorEastAsia" w:cstheme="majorEastAsia" w:hint="eastAsia"/>
          <w:color w:val="000000"/>
        </w:rPr>
        <w:t>, Dr</w:t>
      </w:r>
      <w:r w:rsidRPr="0075543B">
        <w:rPr>
          <w:rFonts w:asciiTheme="majorEastAsia" w:hAnsiTheme="majorEastAsia" w:cstheme="majorEastAsia" w:hint="eastAsia"/>
          <w:color w:val="000000"/>
        </w:rPr>
        <w:t>.</w:t>
      </w:r>
      <w:r w:rsidR="008F3F5A" w:rsidRPr="0075543B">
        <w:rPr>
          <w:rFonts w:asciiTheme="majorEastAsia" w:hAnsiTheme="majorEastAsia" w:cstheme="majorEastAsia" w:hint="eastAsia"/>
          <w:color w:val="000000"/>
        </w:rPr>
        <w:t xml:space="preserve"> Mont stated.</w:t>
      </w:r>
      <w:r w:rsidRPr="0075543B">
        <w:rPr>
          <w:rFonts w:asciiTheme="majorEastAsia" w:hAnsiTheme="majorEastAsia" w:cstheme="majorEastAsia" w:hint="eastAsia"/>
          <w:color w:val="000000"/>
        </w:rPr>
        <w:t xml:space="preserve"> </w:t>
      </w:r>
    </w:p>
    <w:p w14:paraId="7086C2F7" w14:textId="77777777" w:rsidR="00145F2D" w:rsidRPr="0075543B" w:rsidRDefault="00145F2D" w:rsidP="00B933FE">
      <w:pPr>
        <w:pStyle w:val="NoSpacing"/>
      </w:pPr>
    </w:p>
    <w:p w14:paraId="7CF27DB4" w14:textId="1E033A3B" w:rsidR="00145F2D" w:rsidRPr="0075543B" w:rsidRDefault="00145F2D"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To assess progress on Sustain</w:t>
      </w:r>
      <w:r w:rsidR="00835252">
        <w:rPr>
          <w:rFonts w:asciiTheme="majorEastAsia" w:hAnsiTheme="majorEastAsia" w:cstheme="majorEastAsia"/>
          <w:color w:val="000000"/>
        </w:rPr>
        <w:t xml:space="preserve">able </w:t>
      </w:r>
      <w:r w:rsidRPr="0075543B">
        <w:rPr>
          <w:rFonts w:asciiTheme="majorEastAsia" w:hAnsiTheme="majorEastAsia" w:cstheme="majorEastAsia" w:hint="eastAsia"/>
          <w:color w:val="000000"/>
        </w:rPr>
        <w:t xml:space="preserve">Development Goals (SDGs), national data collection methods </w:t>
      </w:r>
      <w:r w:rsidR="00DC21AD">
        <w:rPr>
          <w:rFonts w:asciiTheme="majorEastAsia" w:hAnsiTheme="majorEastAsia" w:cstheme="majorEastAsia"/>
          <w:color w:val="000000"/>
        </w:rPr>
        <w:t>such as</w:t>
      </w:r>
      <w:r w:rsidRPr="0075543B">
        <w:rPr>
          <w:rFonts w:asciiTheme="majorEastAsia" w:hAnsiTheme="majorEastAsia" w:cstheme="majorEastAsia" w:hint="eastAsia"/>
          <w:color w:val="000000"/>
        </w:rPr>
        <w:t xml:space="preserve"> Health Income and Expenditure Surveys (HIES) and Demographic Health Surveys (DHS) could </w:t>
      </w:r>
      <w:r w:rsidR="008F3F5A" w:rsidRPr="0075543B">
        <w:rPr>
          <w:rFonts w:asciiTheme="majorEastAsia" w:hAnsiTheme="majorEastAsia" w:cstheme="majorEastAsia" w:hint="eastAsia"/>
          <w:color w:val="000000"/>
        </w:rPr>
        <w:t xml:space="preserve">also be relied </w:t>
      </w:r>
      <w:r w:rsidRPr="0075543B">
        <w:rPr>
          <w:rFonts w:asciiTheme="majorEastAsia" w:hAnsiTheme="majorEastAsia" w:cstheme="majorEastAsia" w:hint="eastAsia"/>
          <w:color w:val="000000"/>
        </w:rPr>
        <w:t>on.</w:t>
      </w:r>
    </w:p>
    <w:p w14:paraId="7DCD6BE1" w14:textId="77777777" w:rsidR="006B1AD8" w:rsidRPr="0075543B" w:rsidRDefault="006B1AD8" w:rsidP="00B933FE">
      <w:pPr>
        <w:pStyle w:val="NoSpacing"/>
      </w:pPr>
    </w:p>
    <w:p w14:paraId="4CB0A2EE" w14:textId="77777777" w:rsidR="006B1AD8" w:rsidRPr="00546B15" w:rsidRDefault="00546B15" w:rsidP="00877DBA">
      <w:pPr>
        <w:pStyle w:val="Heading2"/>
        <w:rPr>
          <w:b/>
          <w:bCs/>
        </w:rPr>
      </w:pPr>
      <w:bookmarkStart w:id="19" w:name="_Toc3170437"/>
      <w:r w:rsidRPr="00546B15">
        <w:rPr>
          <w:b/>
          <w:bCs/>
        </w:rPr>
        <w:t xml:space="preserve">3.2 </w:t>
      </w:r>
      <w:r w:rsidR="006B1AD8" w:rsidRPr="00546B15">
        <w:rPr>
          <w:rFonts w:hint="eastAsia"/>
          <w:b/>
          <w:bCs/>
        </w:rPr>
        <w:t xml:space="preserve">DISABILITY DATA IN THE NATIONAL STATISTICS (POPULATION AND HOUSING CENSUS, DHS) </w:t>
      </w:r>
      <w:r w:rsidR="006B1AD8" w:rsidRPr="00546B15">
        <w:rPr>
          <w:rFonts w:hint="eastAsia"/>
          <w:b/>
          <w:bCs/>
        </w:rPr>
        <w:t>–</w:t>
      </w:r>
      <w:r w:rsidR="006B1AD8" w:rsidRPr="00546B15">
        <w:rPr>
          <w:rFonts w:hint="eastAsia"/>
          <w:b/>
          <w:bCs/>
        </w:rPr>
        <w:t xml:space="preserve"> MS. PAULINA ENKONO, NSA</w:t>
      </w:r>
      <w:bookmarkEnd w:id="19"/>
    </w:p>
    <w:p w14:paraId="2F67589B" w14:textId="77777777" w:rsidR="0075543B" w:rsidRPr="0075543B" w:rsidRDefault="0075543B" w:rsidP="00B933FE">
      <w:pPr>
        <w:pStyle w:val="NoSpacing"/>
      </w:pPr>
    </w:p>
    <w:p w14:paraId="2ABF0B7A" w14:textId="071A11E1" w:rsidR="00952075" w:rsidRPr="0075543B" w:rsidRDefault="0084341D"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rPr>
        <w:t xml:space="preserve">Ms. Enkono </w:t>
      </w:r>
      <w:r w:rsidR="00835252">
        <w:rPr>
          <w:rFonts w:asciiTheme="majorEastAsia" w:hAnsiTheme="majorEastAsia" w:cstheme="majorEastAsia"/>
          <w:color w:val="000000"/>
        </w:rPr>
        <w:t>mentioned</w:t>
      </w:r>
      <w:r w:rsidRPr="0075543B">
        <w:rPr>
          <w:rFonts w:asciiTheme="majorEastAsia" w:hAnsiTheme="majorEastAsia" w:cstheme="majorEastAsia" w:hint="eastAsia"/>
          <w:color w:val="000000"/>
        </w:rPr>
        <w:t xml:space="preserve"> that </w:t>
      </w:r>
      <w:r w:rsidRPr="0075543B">
        <w:rPr>
          <w:rFonts w:asciiTheme="majorEastAsia" w:hAnsiTheme="majorEastAsia" w:cstheme="majorEastAsia" w:hint="eastAsia"/>
          <w:color w:val="000000" w:themeColor="text1"/>
        </w:rPr>
        <w:t xml:space="preserve">some persons with disability still do not have access to health care, education and employment opportunity, while </w:t>
      </w:r>
      <w:r w:rsidR="00952075" w:rsidRPr="0075543B">
        <w:rPr>
          <w:rFonts w:asciiTheme="majorEastAsia" w:hAnsiTheme="majorEastAsia" w:cstheme="majorEastAsia" w:hint="eastAsia"/>
          <w:color w:val="000000" w:themeColor="text1"/>
        </w:rPr>
        <w:t xml:space="preserve">others </w:t>
      </w:r>
      <w:r w:rsidRPr="0075543B">
        <w:rPr>
          <w:rFonts w:asciiTheme="majorEastAsia" w:hAnsiTheme="majorEastAsia" w:cstheme="majorEastAsia" w:hint="eastAsia"/>
          <w:color w:val="000000" w:themeColor="text1"/>
        </w:rPr>
        <w:t>do not receive disability-related benefits</w:t>
      </w:r>
      <w:r w:rsidR="00D952C8">
        <w:rPr>
          <w:rFonts w:asciiTheme="majorEastAsia" w:hAnsiTheme="majorEastAsia" w:cstheme="majorEastAsia"/>
          <w:color w:val="000000" w:themeColor="text1"/>
        </w:rPr>
        <w:t>,</w:t>
      </w:r>
      <w:r w:rsidRPr="0075543B">
        <w:rPr>
          <w:rFonts w:asciiTheme="majorEastAsia" w:hAnsiTheme="majorEastAsia" w:cstheme="majorEastAsia" w:hint="eastAsia"/>
          <w:color w:val="000000" w:themeColor="text1"/>
        </w:rPr>
        <w:t xml:space="preserve"> despite government efforts to ensure that no person with disability is left out. </w:t>
      </w:r>
    </w:p>
    <w:p w14:paraId="7E2800A3" w14:textId="77777777" w:rsidR="00952075" w:rsidRPr="0075543B" w:rsidRDefault="00952075" w:rsidP="00B933FE">
      <w:pPr>
        <w:pStyle w:val="NoSpacing"/>
      </w:pPr>
    </w:p>
    <w:p w14:paraId="5FAD6BB1" w14:textId="0FCF7F7F" w:rsidR="0084341D" w:rsidRPr="0075543B" w:rsidRDefault="00835252" w:rsidP="0075543B">
      <w:pPr>
        <w:widowControl w:val="0"/>
        <w:autoSpaceDE w:val="0"/>
        <w:autoSpaceDN w:val="0"/>
        <w:adjustRightInd w:val="0"/>
        <w:jc w:val="both"/>
        <w:rPr>
          <w:rFonts w:asciiTheme="majorEastAsia" w:hAnsiTheme="majorEastAsia" w:cstheme="majorEastAsia"/>
          <w:color w:val="000000" w:themeColor="text1"/>
        </w:rPr>
      </w:pPr>
      <w:r>
        <w:rPr>
          <w:rFonts w:asciiTheme="majorEastAsia" w:hAnsiTheme="majorEastAsia" w:cstheme="majorEastAsia"/>
          <w:color w:val="000000" w:themeColor="text1"/>
        </w:rPr>
        <w:t>The international community has</w:t>
      </w:r>
      <w:r w:rsidR="0084341D" w:rsidRPr="0075543B">
        <w:rPr>
          <w:rFonts w:asciiTheme="majorEastAsia" w:hAnsiTheme="majorEastAsia" w:cstheme="majorEastAsia" w:hint="eastAsia"/>
          <w:color w:val="000000" w:themeColor="text1"/>
        </w:rPr>
        <w:t xml:space="preserve"> been emphasizing the importance and availability of quality and timely data on disability. </w:t>
      </w:r>
      <w:r w:rsidR="00952075" w:rsidRPr="0075543B">
        <w:rPr>
          <w:rFonts w:asciiTheme="majorEastAsia" w:hAnsiTheme="majorEastAsia" w:cstheme="majorEastAsia" w:hint="eastAsia"/>
          <w:color w:val="000000" w:themeColor="text1"/>
        </w:rPr>
        <w:t>In line with its commitment to disability issues and their participation in developmental agenda, NSA</w:t>
      </w:r>
      <w:r w:rsidR="0084341D" w:rsidRPr="0075543B">
        <w:rPr>
          <w:rFonts w:asciiTheme="majorEastAsia" w:hAnsiTheme="majorEastAsia" w:cstheme="majorEastAsia" w:hint="eastAsia"/>
          <w:color w:val="000000" w:themeColor="text1"/>
        </w:rPr>
        <w:t xml:space="preserve"> published its first National Report on Disability based on data from the three censuses conducted since independence</w:t>
      </w:r>
      <w:r w:rsidR="00952075" w:rsidRPr="0075543B">
        <w:rPr>
          <w:rFonts w:asciiTheme="majorEastAsia" w:hAnsiTheme="majorEastAsia" w:cstheme="majorEastAsia" w:hint="eastAsia"/>
          <w:color w:val="000000" w:themeColor="text1"/>
        </w:rPr>
        <w:t>.</w:t>
      </w:r>
      <w:r w:rsidR="0084341D" w:rsidRPr="0075543B">
        <w:rPr>
          <w:rFonts w:asciiTheme="majorEastAsia" w:hAnsiTheme="majorEastAsia" w:cstheme="majorEastAsia" w:hint="eastAsia"/>
          <w:color w:val="000000" w:themeColor="text1"/>
        </w:rPr>
        <w:t xml:space="preserve"> </w:t>
      </w:r>
    </w:p>
    <w:p w14:paraId="1B095685" w14:textId="77777777" w:rsidR="006B1AD8" w:rsidRPr="0075543B" w:rsidRDefault="006B1AD8" w:rsidP="00B933FE">
      <w:pPr>
        <w:pStyle w:val="NoSpacing"/>
      </w:pPr>
    </w:p>
    <w:p w14:paraId="5048F166" w14:textId="1E867F33" w:rsidR="00406C05" w:rsidRPr="0075543B" w:rsidRDefault="00347466"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lang w:val="en-US"/>
        </w:rPr>
        <w:t>The data assisted to answer common q</w:t>
      </w:r>
      <w:proofErr w:type="spellStart"/>
      <w:r w:rsidR="0060283C" w:rsidRPr="0075543B">
        <w:rPr>
          <w:rFonts w:asciiTheme="majorEastAsia" w:hAnsiTheme="majorEastAsia" w:cstheme="majorEastAsia"/>
          <w:color w:val="000000" w:themeColor="text1"/>
        </w:rPr>
        <w:t>uestions</w:t>
      </w:r>
      <w:proofErr w:type="spellEnd"/>
      <w:r w:rsidRPr="0075543B">
        <w:rPr>
          <w:rFonts w:asciiTheme="majorEastAsia" w:hAnsiTheme="majorEastAsia" w:cstheme="majorEastAsia" w:hint="eastAsia"/>
          <w:color w:val="000000" w:themeColor="text1"/>
        </w:rPr>
        <w:t xml:space="preserve"> on d</w:t>
      </w:r>
      <w:r w:rsidR="009004A6" w:rsidRPr="0075543B">
        <w:rPr>
          <w:rFonts w:asciiTheme="majorEastAsia" w:hAnsiTheme="majorEastAsia" w:cstheme="majorEastAsia" w:hint="eastAsia"/>
          <w:color w:val="000000" w:themeColor="text1"/>
        </w:rPr>
        <w:t>isability data</w:t>
      </w:r>
      <w:r w:rsidRPr="0075543B">
        <w:rPr>
          <w:rFonts w:asciiTheme="majorEastAsia" w:hAnsiTheme="majorEastAsia" w:cstheme="majorEastAsia" w:hint="eastAsia"/>
          <w:color w:val="000000" w:themeColor="text1"/>
        </w:rPr>
        <w:t xml:space="preserve"> and revealed statistics on the distribution, education and literacy levels of people with d</w:t>
      </w:r>
      <w:r w:rsidR="009004A6" w:rsidRPr="0075543B">
        <w:rPr>
          <w:rFonts w:asciiTheme="majorEastAsia" w:hAnsiTheme="majorEastAsia" w:cstheme="majorEastAsia" w:hint="eastAsia"/>
          <w:color w:val="000000" w:themeColor="text1"/>
        </w:rPr>
        <w:t>isabilit</w:t>
      </w:r>
      <w:r w:rsidR="00835252">
        <w:rPr>
          <w:rFonts w:asciiTheme="majorEastAsia" w:hAnsiTheme="majorEastAsia" w:cstheme="majorEastAsia"/>
          <w:color w:val="000000" w:themeColor="text1"/>
        </w:rPr>
        <w:t>ies</w:t>
      </w:r>
      <w:r w:rsidRPr="0075543B">
        <w:rPr>
          <w:rFonts w:asciiTheme="majorEastAsia" w:hAnsiTheme="majorEastAsia" w:cstheme="majorEastAsia" w:hint="eastAsia"/>
          <w:color w:val="000000" w:themeColor="text1"/>
        </w:rPr>
        <w:t xml:space="preserve">. Other statistics </w:t>
      </w:r>
      <w:r w:rsidR="00952075" w:rsidRPr="0075543B">
        <w:rPr>
          <w:rFonts w:asciiTheme="majorEastAsia" w:hAnsiTheme="majorEastAsia" w:cstheme="majorEastAsia" w:hint="eastAsia"/>
          <w:color w:val="000000" w:themeColor="text1"/>
        </w:rPr>
        <w:t xml:space="preserve">illustrated </w:t>
      </w:r>
      <w:r w:rsidRPr="0075543B">
        <w:rPr>
          <w:rFonts w:asciiTheme="majorEastAsia" w:hAnsiTheme="majorEastAsia" w:cstheme="majorEastAsia" w:hint="eastAsia"/>
          <w:color w:val="000000" w:themeColor="text1"/>
        </w:rPr>
        <w:t>by Ms</w:t>
      </w:r>
      <w:r w:rsidR="00AB3E86" w:rsidRPr="0075543B">
        <w:rPr>
          <w:rFonts w:asciiTheme="majorEastAsia" w:hAnsiTheme="majorEastAsia" w:cstheme="majorEastAsia" w:hint="eastAsia"/>
          <w:color w:val="000000" w:themeColor="text1"/>
        </w:rPr>
        <w:t xml:space="preserve">. Enkono </w:t>
      </w:r>
      <w:r w:rsidR="00952075" w:rsidRPr="0075543B">
        <w:rPr>
          <w:rFonts w:asciiTheme="majorEastAsia" w:hAnsiTheme="majorEastAsia" w:cstheme="majorEastAsia" w:hint="eastAsia"/>
          <w:color w:val="000000" w:themeColor="text1"/>
        </w:rPr>
        <w:t xml:space="preserve">included </w:t>
      </w:r>
      <w:r w:rsidR="00AB3E86" w:rsidRPr="0075543B">
        <w:rPr>
          <w:rFonts w:asciiTheme="majorEastAsia" w:hAnsiTheme="majorEastAsia" w:cstheme="majorEastAsia" w:hint="eastAsia"/>
          <w:color w:val="000000" w:themeColor="text1"/>
        </w:rPr>
        <w:t xml:space="preserve">labour force </w:t>
      </w:r>
      <w:r w:rsidR="00835252">
        <w:rPr>
          <w:rFonts w:asciiTheme="majorEastAsia" w:hAnsiTheme="majorEastAsia" w:cstheme="majorEastAsia"/>
          <w:color w:val="000000" w:themeColor="text1"/>
        </w:rPr>
        <w:t xml:space="preserve">data on disability </w:t>
      </w:r>
      <w:r w:rsidR="00AB3E86" w:rsidRPr="0075543B">
        <w:rPr>
          <w:rFonts w:asciiTheme="majorEastAsia" w:hAnsiTheme="majorEastAsia" w:cstheme="majorEastAsia" w:hint="eastAsia"/>
          <w:color w:val="000000" w:themeColor="text1"/>
        </w:rPr>
        <w:t xml:space="preserve">and the housing conditions of persons with </w:t>
      </w:r>
      <w:r w:rsidR="00835252" w:rsidRPr="0075543B">
        <w:rPr>
          <w:rFonts w:asciiTheme="majorEastAsia" w:hAnsiTheme="majorEastAsia" w:cstheme="majorEastAsia" w:hint="eastAsia"/>
          <w:color w:val="000000" w:themeColor="text1"/>
        </w:rPr>
        <w:t>disabilit</w:t>
      </w:r>
      <w:r w:rsidR="00835252">
        <w:rPr>
          <w:rFonts w:asciiTheme="majorEastAsia" w:hAnsiTheme="majorEastAsia" w:cstheme="majorEastAsia"/>
          <w:color w:val="000000" w:themeColor="text1"/>
        </w:rPr>
        <w:t>ies</w:t>
      </w:r>
      <w:r w:rsidR="00AB3E86" w:rsidRPr="0075543B">
        <w:rPr>
          <w:rFonts w:asciiTheme="majorEastAsia" w:hAnsiTheme="majorEastAsia" w:cstheme="majorEastAsia" w:hint="eastAsia"/>
          <w:color w:val="000000" w:themeColor="text1"/>
        </w:rPr>
        <w:t>.</w:t>
      </w:r>
      <w:r w:rsidR="00B66DC6" w:rsidRPr="0075543B">
        <w:rPr>
          <w:rFonts w:asciiTheme="majorEastAsia" w:hAnsiTheme="majorEastAsia" w:cstheme="majorEastAsia" w:hint="eastAsia"/>
          <w:color w:val="000000" w:themeColor="text1"/>
        </w:rPr>
        <w:t xml:space="preserve"> Lessons were learned from the first report on the correct usage of terminology to avoid stigma and discrimination</w:t>
      </w:r>
      <w:r w:rsidR="00835252">
        <w:rPr>
          <w:rFonts w:asciiTheme="majorEastAsia" w:hAnsiTheme="majorEastAsia" w:cstheme="majorEastAsia"/>
          <w:color w:val="000000" w:themeColor="text1"/>
        </w:rPr>
        <w:t xml:space="preserve">. The </w:t>
      </w:r>
      <w:r w:rsidR="00B66DC6" w:rsidRPr="0075543B">
        <w:rPr>
          <w:rFonts w:asciiTheme="majorEastAsia" w:hAnsiTheme="majorEastAsia" w:cstheme="majorEastAsia" w:hint="eastAsia"/>
          <w:color w:val="000000" w:themeColor="text1"/>
        </w:rPr>
        <w:t>WGQ</w:t>
      </w:r>
      <w:r w:rsidR="00835252">
        <w:rPr>
          <w:rFonts w:asciiTheme="majorEastAsia" w:hAnsiTheme="majorEastAsia" w:cstheme="majorEastAsia"/>
          <w:color w:val="000000" w:themeColor="text1"/>
        </w:rPr>
        <w:t xml:space="preserve"> questions will be looked at for consideration with possible inclusion of</w:t>
      </w:r>
      <w:r w:rsidR="00B66DC6" w:rsidRPr="0075543B">
        <w:rPr>
          <w:rFonts w:asciiTheme="majorEastAsia" w:hAnsiTheme="majorEastAsia" w:cstheme="majorEastAsia" w:hint="eastAsia"/>
          <w:color w:val="000000" w:themeColor="text1"/>
        </w:rPr>
        <w:t xml:space="preserve"> some additional questions arising from Namibia</w:t>
      </w:r>
      <w:r w:rsidR="00BA3F1D">
        <w:rPr>
          <w:rFonts w:asciiTheme="majorEastAsia" w:hAnsiTheme="majorEastAsia" w:cstheme="majorEastAsia"/>
          <w:color w:val="000000" w:themeColor="text1"/>
          <w:lang w:val="en-US"/>
        </w:rPr>
        <w:t>’</w:t>
      </w:r>
      <w:r w:rsidR="00B66DC6" w:rsidRPr="0075543B">
        <w:rPr>
          <w:rFonts w:asciiTheme="majorEastAsia" w:hAnsiTheme="majorEastAsia" w:cstheme="majorEastAsia" w:hint="eastAsia"/>
          <w:color w:val="000000" w:themeColor="text1"/>
        </w:rPr>
        <w:t>s landscape.</w:t>
      </w:r>
    </w:p>
    <w:p w14:paraId="1961C207" w14:textId="77777777" w:rsidR="00952075" w:rsidRPr="0075543B" w:rsidRDefault="00952075" w:rsidP="00B933FE">
      <w:pPr>
        <w:pStyle w:val="NoSpacing"/>
      </w:pPr>
    </w:p>
    <w:p w14:paraId="565D5691" w14:textId="77777777" w:rsidR="006B25CE" w:rsidRPr="00546B15" w:rsidRDefault="00546B15" w:rsidP="00877DBA">
      <w:pPr>
        <w:pStyle w:val="Heading2"/>
        <w:rPr>
          <w:b/>
          <w:bCs/>
        </w:rPr>
      </w:pPr>
      <w:bookmarkStart w:id="20" w:name="_Toc3170438"/>
      <w:r w:rsidRPr="00546B15">
        <w:rPr>
          <w:b/>
          <w:bCs/>
        </w:rPr>
        <w:t xml:space="preserve">3.3 </w:t>
      </w:r>
      <w:r w:rsidR="00406C05" w:rsidRPr="00546B15">
        <w:rPr>
          <w:rFonts w:hint="eastAsia"/>
          <w:b/>
          <w:bCs/>
        </w:rPr>
        <w:t xml:space="preserve">COMMUNICATION FOR DEVELOPMENT ACTIVITIES AND MEANINGFUL </w:t>
      </w:r>
      <w:r w:rsidR="006B25CE" w:rsidRPr="00546B15">
        <w:rPr>
          <w:rFonts w:hint="eastAsia"/>
          <w:b/>
          <w:bCs/>
        </w:rPr>
        <w:t xml:space="preserve">PARTICIPATION </w:t>
      </w:r>
      <w:r w:rsidR="00406C05" w:rsidRPr="00546B15">
        <w:rPr>
          <w:rFonts w:hint="eastAsia"/>
          <w:b/>
          <w:bCs/>
        </w:rPr>
        <w:t>OF MASS MEDIA AT NATIONAL, REGIONAL AND</w:t>
      </w:r>
      <w:r w:rsidR="006B25CE" w:rsidRPr="00546B15">
        <w:rPr>
          <w:rFonts w:hint="eastAsia"/>
          <w:b/>
          <w:bCs/>
        </w:rPr>
        <w:t xml:space="preserve"> </w:t>
      </w:r>
      <w:r w:rsidR="00406C05" w:rsidRPr="00546B15">
        <w:rPr>
          <w:rFonts w:hint="eastAsia"/>
          <w:b/>
          <w:bCs/>
        </w:rPr>
        <w:t xml:space="preserve">COMMUNITY LEVEL </w:t>
      </w:r>
      <w:r w:rsidR="00406C05" w:rsidRPr="00546B15">
        <w:rPr>
          <w:rFonts w:hint="eastAsia"/>
          <w:b/>
          <w:bCs/>
        </w:rPr>
        <w:t>–</w:t>
      </w:r>
      <w:r w:rsidR="00406C05" w:rsidRPr="00546B15">
        <w:rPr>
          <w:rFonts w:hint="eastAsia"/>
          <w:b/>
          <w:bCs/>
        </w:rPr>
        <w:t xml:space="preserve"> MS. HILENI MUDHIKA, MICT</w:t>
      </w:r>
      <w:bookmarkEnd w:id="20"/>
    </w:p>
    <w:p w14:paraId="55CED237" w14:textId="77777777" w:rsidR="0075543B" w:rsidRPr="0075543B" w:rsidRDefault="0075543B" w:rsidP="00B933FE">
      <w:pPr>
        <w:pStyle w:val="NoSpacing"/>
      </w:pPr>
    </w:p>
    <w:p w14:paraId="7A636424" w14:textId="72016ECB" w:rsidR="00EA6CE5" w:rsidRPr="0075543B" w:rsidRDefault="00FC18E2"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rPr>
        <w:t xml:space="preserve">Ms. </w:t>
      </w:r>
      <w:proofErr w:type="spellStart"/>
      <w:r w:rsidRPr="0075543B">
        <w:rPr>
          <w:rFonts w:asciiTheme="majorEastAsia" w:hAnsiTheme="majorEastAsia" w:cstheme="majorEastAsia" w:hint="eastAsia"/>
          <w:color w:val="000000" w:themeColor="text1"/>
        </w:rPr>
        <w:t>Mudhika</w:t>
      </w:r>
      <w:proofErr w:type="spellEnd"/>
      <w:r w:rsidRPr="0075543B">
        <w:rPr>
          <w:rFonts w:asciiTheme="majorEastAsia" w:hAnsiTheme="majorEastAsia" w:cstheme="majorEastAsia" w:hint="eastAsia"/>
          <w:color w:val="000000" w:themeColor="text1"/>
        </w:rPr>
        <w:t xml:space="preserve"> explained that </w:t>
      </w:r>
      <w:r w:rsidR="00686B56" w:rsidRPr="0075543B">
        <w:rPr>
          <w:rFonts w:asciiTheme="majorEastAsia" w:hAnsiTheme="majorEastAsia" w:cstheme="majorEastAsia" w:hint="eastAsia"/>
          <w:color w:val="000000" w:themeColor="text1"/>
        </w:rPr>
        <w:t>c</w:t>
      </w:r>
      <w:r w:rsidRPr="0075543B">
        <w:rPr>
          <w:rFonts w:asciiTheme="majorEastAsia" w:hAnsiTheme="majorEastAsia" w:cstheme="majorEastAsia" w:hint="eastAsia"/>
          <w:color w:val="000000" w:themeColor="text1"/>
        </w:rPr>
        <w:t xml:space="preserve">ommunication </w:t>
      </w:r>
      <w:r w:rsidR="00686B56" w:rsidRPr="0075543B">
        <w:rPr>
          <w:rFonts w:asciiTheme="majorEastAsia" w:hAnsiTheme="majorEastAsia" w:cstheme="majorEastAsia" w:hint="eastAsia"/>
          <w:color w:val="000000" w:themeColor="text1"/>
        </w:rPr>
        <w:t>for d</w:t>
      </w:r>
      <w:r w:rsidRPr="0075543B">
        <w:rPr>
          <w:rFonts w:asciiTheme="majorEastAsia" w:hAnsiTheme="majorEastAsia" w:cstheme="majorEastAsia" w:hint="eastAsia"/>
          <w:color w:val="000000" w:themeColor="text1"/>
        </w:rPr>
        <w:t xml:space="preserve">evelopment is </w:t>
      </w:r>
      <w:r w:rsidR="00686B56" w:rsidRPr="0075543B">
        <w:rPr>
          <w:rFonts w:asciiTheme="majorEastAsia" w:hAnsiTheme="majorEastAsia" w:cstheme="majorEastAsia" w:hint="eastAsia"/>
          <w:color w:val="000000" w:themeColor="text1"/>
        </w:rPr>
        <w:t xml:space="preserve">important in </w:t>
      </w:r>
      <w:r w:rsidRPr="0075543B">
        <w:rPr>
          <w:rFonts w:asciiTheme="majorEastAsia" w:hAnsiTheme="majorEastAsia" w:cstheme="majorEastAsia" w:hint="eastAsia"/>
          <w:color w:val="000000" w:themeColor="text1"/>
        </w:rPr>
        <w:t>the understanding </w:t>
      </w:r>
      <w:r w:rsidR="00686B56" w:rsidRPr="0075543B">
        <w:rPr>
          <w:rFonts w:asciiTheme="majorEastAsia" w:hAnsiTheme="majorEastAsia" w:cstheme="majorEastAsia" w:hint="eastAsia"/>
          <w:color w:val="000000" w:themeColor="text1"/>
        </w:rPr>
        <w:t xml:space="preserve">of </w:t>
      </w:r>
      <w:r w:rsidRPr="0075543B">
        <w:rPr>
          <w:rFonts w:asciiTheme="majorEastAsia" w:hAnsiTheme="majorEastAsia" w:cstheme="majorEastAsia" w:hint="eastAsia"/>
          <w:color w:val="000000" w:themeColor="text1"/>
        </w:rPr>
        <w:t xml:space="preserve">people, their </w:t>
      </w:r>
      <w:r w:rsidR="00835252" w:rsidRPr="0075543B">
        <w:rPr>
          <w:rFonts w:asciiTheme="majorEastAsia" w:hAnsiTheme="majorEastAsia" w:cstheme="majorEastAsia" w:hint="eastAsia"/>
          <w:color w:val="000000" w:themeColor="text1"/>
        </w:rPr>
        <w:t>belie</w:t>
      </w:r>
      <w:r w:rsidR="00835252">
        <w:rPr>
          <w:rFonts w:asciiTheme="majorEastAsia" w:hAnsiTheme="majorEastAsia" w:cstheme="majorEastAsia"/>
          <w:color w:val="000000" w:themeColor="text1"/>
        </w:rPr>
        <w:t>fs</w:t>
      </w:r>
      <w:r w:rsidR="00835252" w:rsidRPr="0075543B">
        <w:rPr>
          <w:rFonts w:asciiTheme="majorEastAsia" w:hAnsiTheme="majorEastAsia" w:cstheme="majorEastAsia" w:hint="eastAsia"/>
          <w:color w:val="000000" w:themeColor="text1"/>
        </w:rPr>
        <w:t> </w:t>
      </w:r>
      <w:r w:rsidRPr="0075543B">
        <w:rPr>
          <w:rFonts w:asciiTheme="majorEastAsia" w:hAnsiTheme="majorEastAsia" w:cstheme="majorEastAsia" w:hint="eastAsia"/>
          <w:color w:val="000000" w:themeColor="text1"/>
        </w:rPr>
        <w:t>and values. It involves engaging </w:t>
      </w:r>
      <w:r w:rsidR="00686B56" w:rsidRPr="0075543B">
        <w:rPr>
          <w:rFonts w:asciiTheme="majorEastAsia" w:hAnsiTheme="majorEastAsia" w:cstheme="majorEastAsia" w:hint="eastAsia"/>
          <w:color w:val="000000" w:themeColor="text1"/>
        </w:rPr>
        <w:t>communities and</w:t>
      </w:r>
      <w:r w:rsidR="00835252">
        <w:rPr>
          <w:rFonts w:asciiTheme="majorEastAsia" w:hAnsiTheme="majorEastAsia" w:cstheme="majorEastAsia"/>
          <w:color w:val="000000" w:themeColor="text1"/>
        </w:rPr>
        <w:t xml:space="preserve"> </w:t>
      </w:r>
      <w:r w:rsidR="00686B56" w:rsidRPr="0075543B">
        <w:rPr>
          <w:rFonts w:asciiTheme="majorEastAsia" w:hAnsiTheme="majorEastAsia" w:cstheme="majorEastAsia" w:hint="eastAsia"/>
          <w:color w:val="000000" w:themeColor="text1"/>
        </w:rPr>
        <w:t>listening to</w:t>
      </w:r>
      <w:r w:rsidRPr="0075543B">
        <w:rPr>
          <w:rFonts w:asciiTheme="majorEastAsia" w:hAnsiTheme="majorEastAsia" w:cstheme="majorEastAsia" w:hint="eastAsia"/>
          <w:color w:val="000000" w:themeColor="text1"/>
        </w:rPr>
        <w:t xml:space="preserve"> adults and children as they identify their problems, propose solutions to them and act upon them. Communication for development </w:t>
      </w:r>
      <w:r w:rsidR="00EA6CE5" w:rsidRPr="0075543B">
        <w:rPr>
          <w:rFonts w:asciiTheme="majorEastAsia" w:hAnsiTheme="majorEastAsia" w:cstheme="majorEastAsia" w:hint="eastAsia"/>
          <w:color w:val="000000" w:themeColor="text1"/>
        </w:rPr>
        <w:t xml:space="preserve">can be used </w:t>
      </w:r>
      <w:r w:rsidRPr="0075543B">
        <w:rPr>
          <w:rFonts w:asciiTheme="majorEastAsia" w:hAnsiTheme="majorEastAsia" w:cstheme="majorEastAsia" w:hint="eastAsia"/>
          <w:color w:val="000000" w:themeColor="text1"/>
        </w:rPr>
        <w:t xml:space="preserve">to amplify </w:t>
      </w:r>
      <w:r w:rsidR="00EA6CE5" w:rsidRPr="0075543B">
        <w:rPr>
          <w:rFonts w:asciiTheme="majorEastAsia" w:hAnsiTheme="majorEastAsia" w:cstheme="majorEastAsia" w:hint="eastAsia"/>
          <w:color w:val="000000" w:themeColor="text1"/>
        </w:rPr>
        <w:t xml:space="preserve">the </w:t>
      </w:r>
      <w:r w:rsidRPr="0075543B">
        <w:rPr>
          <w:rFonts w:asciiTheme="majorEastAsia" w:hAnsiTheme="majorEastAsia" w:cstheme="majorEastAsia" w:hint="eastAsia"/>
          <w:color w:val="000000" w:themeColor="text1"/>
        </w:rPr>
        <w:t>voice</w:t>
      </w:r>
      <w:r w:rsidR="00686B56" w:rsidRPr="0075543B">
        <w:rPr>
          <w:rFonts w:asciiTheme="majorEastAsia" w:hAnsiTheme="majorEastAsia" w:cstheme="majorEastAsia" w:hint="eastAsia"/>
          <w:color w:val="000000" w:themeColor="text1"/>
        </w:rPr>
        <w:t>s</w:t>
      </w:r>
      <w:r w:rsidRPr="0075543B">
        <w:rPr>
          <w:rFonts w:asciiTheme="majorEastAsia" w:hAnsiTheme="majorEastAsia" w:cstheme="majorEastAsia" w:hint="eastAsia"/>
          <w:color w:val="000000" w:themeColor="text1"/>
        </w:rPr>
        <w:t>, faci</w:t>
      </w:r>
      <w:r w:rsidR="00EA6CE5" w:rsidRPr="0075543B">
        <w:rPr>
          <w:rFonts w:asciiTheme="majorEastAsia" w:hAnsiTheme="majorEastAsia" w:cstheme="majorEastAsia" w:hint="eastAsia"/>
          <w:color w:val="000000" w:themeColor="text1"/>
        </w:rPr>
        <w:t>litate meaningful participation</w:t>
      </w:r>
      <w:r w:rsidRPr="0075543B">
        <w:rPr>
          <w:rFonts w:asciiTheme="majorEastAsia" w:hAnsiTheme="majorEastAsia" w:cstheme="majorEastAsia" w:hint="eastAsia"/>
          <w:color w:val="000000" w:themeColor="text1"/>
        </w:rPr>
        <w:t xml:space="preserve"> and foster social change</w:t>
      </w:r>
      <w:r w:rsidR="00EA6CE5" w:rsidRPr="0075543B">
        <w:rPr>
          <w:rFonts w:asciiTheme="majorEastAsia" w:hAnsiTheme="majorEastAsia" w:cstheme="majorEastAsia" w:hint="eastAsia"/>
          <w:color w:val="000000" w:themeColor="text1"/>
        </w:rPr>
        <w:t xml:space="preserve"> for the plight of persons with disabilities</w:t>
      </w:r>
      <w:r w:rsidRPr="0075543B">
        <w:rPr>
          <w:rFonts w:asciiTheme="majorEastAsia" w:hAnsiTheme="majorEastAsia" w:cstheme="majorEastAsia" w:hint="eastAsia"/>
          <w:color w:val="000000" w:themeColor="text1"/>
        </w:rPr>
        <w:t>.</w:t>
      </w:r>
    </w:p>
    <w:p w14:paraId="5205A2F3" w14:textId="77777777" w:rsidR="00EA6CE5" w:rsidRPr="0075543B" w:rsidRDefault="00EA6CE5" w:rsidP="00B933FE">
      <w:pPr>
        <w:pStyle w:val="NoSpacing"/>
      </w:pPr>
    </w:p>
    <w:p w14:paraId="3D493771" w14:textId="3C046133" w:rsidR="00FC18E2" w:rsidRPr="0075543B" w:rsidRDefault="00EA6CE5" w:rsidP="0075543B">
      <w:pPr>
        <w:widowControl w:val="0"/>
        <w:autoSpaceDE w:val="0"/>
        <w:autoSpaceDN w:val="0"/>
        <w:adjustRightInd w:val="0"/>
        <w:jc w:val="both"/>
        <w:rPr>
          <w:rFonts w:asciiTheme="majorEastAsia" w:hAnsiTheme="majorEastAsia" w:cstheme="majorEastAsia"/>
          <w:color w:val="313131"/>
        </w:rPr>
      </w:pPr>
      <w:r w:rsidRPr="0075543B">
        <w:rPr>
          <w:rFonts w:asciiTheme="majorEastAsia" w:hAnsiTheme="majorEastAsia" w:cstheme="majorEastAsia" w:hint="eastAsia"/>
          <w:color w:val="000000" w:themeColor="text1"/>
        </w:rPr>
        <w:t xml:space="preserve">Mass </w:t>
      </w:r>
      <w:r w:rsidRPr="0075543B">
        <w:rPr>
          <w:rFonts w:asciiTheme="majorEastAsia" w:hAnsiTheme="majorEastAsia" w:cstheme="majorEastAsia" w:hint="eastAsia"/>
          <w:color w:val="313131"/>
        </w:rPr>
        <w:t xml:space="preserve">media such as radio, television, newspapers and some other communication tools such as leaflets, brochures, flyers and videos </w:t>
      </w:r>
      <w:r w:rsidR="00686B56" w:rsidRPr="0075543B">
        <w:rPr>
          <w:rFonts w:asciiTheme="majorEastAsia" w:hAnsiTheme="majorEastAsia" w:cstheme="majorEastAsia" w:hint="eastAsia"/>
          <w:color w:val="313131"/>
        </w:rPr>
        <w:t>can</w:t>
      </w:r>
      <w:r w:rsidRPr="0075543B">
        <w:rPr>
          <w:rFonts w:asciiTheme="majorEastAsia" w:hAnsiTheme="majorEastAsia" w:cstheme="majorEastAsia" w:hint="eastAsia"/>
          <w:color w:val="313131"/>
        </w:rPr>
        <w:t xml:space="preserve"> be used to spread discuss and sensitise the public on disability issues</w:t>
      </w:r>
      <w:r w:rsidR="00077311" w:rsidRPr="0075543B">
        <w:rPr>
          <w:rFonts w:asciiTheme="majorEastAsia" w:hAnsiTheme="majorEastAsia" w:cstheme="majorEastAsia" w:hint="eastAsia"/>
          <w:color w:val="313131"/>
        </w:rPr>
        <w:t xml:space="preserve"> at national, regional and community level</w:t>
      </w:r>
      <w:r w:rsidRPr="0075543B">
        <w:rPr>
          <w:rFonts w:asciiTheme="majorEastAsia" w:hAnsiTheme="majorEastAsia" w:cstheme="majorEastAsia" w:hint="eastAsia"/>
          <w:color w:val="313131"/>
        </w:rPr>
        <w:t>.</w:t>
      </w:r>
      <w:r w:rsidR="000D7725" w:rsidRPr="0075543B">
        <w:rPr>
          <w:rFonts w:asciiTheme="majorEastAsia" w:hAnsiTheme="majorEastAsia" w:cstheme="majorEastAsia" w:hint="eastAsia"/>
          <w:color w:val="313131"/>
        </w:rPr>
        <w:t xml:space="preserve"> Additional opportunities are created with the reach that electronic and social media has. </w:t>
      </w:r>
    </w:p>
    <w:p w14:paraId="3CE0CADC" w14:textId="77777777" w:rsidR="000D7725" w:rsidRPr="0075543B" w:rsidRDefault="000D7725" w:rsidP="00B933FE">
      <w:pPr>
        <w:pStyle w:val="NoSpacing"/>
      </w:pPr>
    </w:p>
    <w:p w14:paraId="16D3277A" w14:textId="71B31C4C" w:rsidR="00C02A73" w:rsidRPr="0075543B" w:rsidRDefault="00FF0178" w:rsidP="00A23321">
      <w:pPr>
        <w:widowControl w:val="0"/>
        <w:autoSpaceDE w:val="0"/>
        <w:autoSpaceDN w:val="0"/>
        <w:adjustRightInd w:val="0"/>
        <w:jc w:val="both"/>
        <w:rPr>
          <w:rFonts w:asciiTheme="majorEastAsia" w:hAnsiTheme="majorEastAsia" w:cstheme="majorEastAsia"/>
          <w:color w:val="313131"/>
        </w:rPr>
      </w:pPr>
      <w:r w:rsidRPr="0075543B">
        <w:rPr>
          <w:rFonts w:asciiTheme="majorEastAsia" w:hAnsiTheme="majorEastAsia" w:cstheme="majorEastAsia" w:hint="eastAsia"/>
          <w:color w:val="313131"/>
        </w:rPr>
        <w:t xml:space="preserve">Ms. </w:t>
      </w:r>
      <w:proofErr w:type="spellStart"/>
      <w:r w:rsidRPr="0075543B">
        <w:rPr>
          <w:rFonts w:asciiTheme="majorEastAsia" w:hAnsiTheme="majorEastAsia" w:cstheme="majorEastAsia" w:hint="eastAsia"/>
          <w:color w:val="313131"/>
        </w:rPr>
        <w:t>Mudhika</w:t>
      </w:r>
      <w:proofErr w:type="spellEnd"/>
      <w:r w:rsidRPr="0075543B">
        <w:rPr>
          <w:rFonts w:asciiTheme="majorEastAsia" w:hAnsiTheme="majorEastAsia" w:cstheme="majorEastAsia" w:hint="eastAsia"/>
          <w:color w:val="313131"/>
        </w:rPr>
        <w:t xml:space="preserve"> advised that th</w:t>
      </w:r>
      <w:r w:rsidR="00A23321">
        <w:rPr>
          <w:rFonts w:asciiTheme="majorEastAsia" w:hAnsiTheme="majorEastAsia" w:cstheme="majorEastAsia"/>
          <w:color w:val="313131"/>
        </w:rPr>
        <w:t xml:space="preserve">e public broadcaster can be engaged directly to ensure access to information by persons with disabilities. </w:t>
      </w:r>
      <w:r w:rsidR="000D7725" w:rsidRPr="0075543B">
        <w:rPr>
          <w:rFonts w:asciiTheme="majorEastAsia" w:hAnsiTheme="majorEastAsia" w:cstheme="majorEastAsia" w:hint="eastAsia"/>
          <w:color w:val="313131"/>
        </w:rPr>
        <w:t xml:space="preserve">MICT can also be </w:t>
      </w:r>
      <w:r w:rsidRPr="0075543B">
        <w:rPr>
          <w:rFonts w:asciiTheme="majorEastAsia" w:hAnsiTheme="majorEastAsia" w:cstheme="majorEastAsia" w:hint="eastAsia"/>
          <w:color w:val="313131"/>
        </w:rPr>
        <w:t xml:space="preserve">relied upon </w:t>
      </w:r>
      <w:r w:rsidR="000D7725" w:rsidRPr="0075543B">
        <w:rPr>
          <w:rFonts w:asciiTheme="majorEastAsia" w:hAnsiTheme="majorEastAsia" w:cstheme="majorEastAsia" w:hint="eastAsia"/>
          <w:color w:val="313131"/>
        </w:rPr>
        <w:t xml:space="preserve">as a focal point to </w:t>
      </w:r>
      <w:r w:rsidR="00C02A73" w:rsidRPr="0075543B">
        <w:rPr>
          <w:rFonts w:asciiTheme="majorEastAsia" w:hAnsiTheme="majorEastAsia" w:cstheme="majorEastAsia" w:hint="eastAsia"/>
          <w:color w:val="313131"/>
        </w:rPr>
        <w:t>distribute informa</w:t>
      </w:r>
      <w:r w:rsidRPr="0075543B">
        <w:rPr>
          <w:rFonts w:asciiTheme="majorEastAsia" w:hAnsiTheme="majorEastAsia" w:cstheme="majorEastAsia" w:hint="eastAsia"/>
          <w:color w:val="313131"/>
        </w:rPr>
        <w:t>tion on disability</w:t>
      </w:r>
      <w:r w:rsidR="00C02A73" w:rsidRPr="0075543B">
        <w:rPr>
          <w:rFonts w:asciiTheme="majorEastAsia" w:hAnsiTheme="majorEastAsia" w:cstheme="majorEastAsia" w:hint="eastAsia"/>
          <w:color w:val="313131"/>
        </w:rPr>
        <w:t>.</w:t>
      </w:r>
    </w:p>
    <w:p w14:paraId="3D9E26B9" w14:textId="77777777" w:rsidR="00C02A73" w:rsidRPr="0075543B" w:rsidRDefault="00C02A73" w:rsidP="00B933FE">
      <w:pPr>
        <w:pStyle w:val="NoSpacing"/>
      </w:pPr>
    </w:p>
    <w:p w14:paraId="774051E8" w14:textId="4F1B30FF" w:rsidR="003D0A18" w:rsidRPr="00546B15" w:rsidRDefault="00546B15" w:rsidP="00877DBA">
      <w:pPr>
        <w:pStyle w:val="Heading2"/>
        <w:rPr>
          <w:b/>
          <w:bCs/>
        </w:rPr>
      </w:pPr>
      <w:bookmarkStart w:id="21" w:name="_Toc3170439"/>
      <w:r w:rsidRPr="00546B15">
        <w:rPr>
          <w:b/>
          <w:bCs/>
        </w:rPr>
        <w:t xml:space="preserve">3.4 </w:t>
      </w:r>
      <w:r w:rsidR="003D0A18" w:rsidRPr="00546B15">
        <w:rPr>
          <w:rFonts w:hint="eastAsia"/>
          <w:b/>
          <w:bCs/>
        </w:rPr>
        <w:t xml:space="preserve">ENSURING SUCCESFUL PROJECT IMPLEMENTATION </w:t>
      </w:r>
      <w:r w:rsidR="003D0A18" w:rsidRPr="00546B15">
        <w:rPr>
          <w:rFonts w:hint="eastAsia"/>
          <w:b/>
          <w:bCs/>
        </w:rPr>
        <w:t>–</w:t>
      </w:r>
      <w:r w:rsidR="003D0A18" w:rsidRPr="00546B15">
        <w:rPr>
          <w:rFonts w:hint="eastAsia"/>
          <w:b/>
          <w:bCs/>
        </w:rPr>
        <w:t xml:space="preserve"> REPORTING TEMPLATES </w:t>
      </w:r>
      <w:r w:rsidR="003D0A18" w:rsidRPr="00546B15">
        <w:rPr>
          <w:rFonts w:hint="eastAsia"/>
          <w:b/>
          <w:bCs/>
        </w:rPr>
        <w:t>–</w:t>
      </w:r>
      <w:r w:rsidR="003D0A18" w:rsidRPr="00546B15">
        <w:rPr>
          <w:rFonts w:hint="eastAsia"/>
          <w:b/>
          <w:bCs/>
        </w:rPr>
        <w:t xml:space="preserve"> WHAT IS REQUI</w:t>
      </w:r>
      <w:r w:rsidR="003C6342" w:rsidRPr="00546B15">
        <w:rPr>
          <w:rFonts w:hint="eastAsia"/>
          <w:b/>
          <w:bCs/>
        </w:rPr>
        <w:t>RED? MS. SREERUPA MITRA, UNPRP</w:t>
      </w:r>
      <w:bookmarkEnd w:id="21"/>
      <w:r w:rsidR="00773F94">
        <w:rPr>
          <w:b/>
          <w:bCs/>
        </w:rPr>
        <w:t>D</w:t>
      </w:r>
      <w:r w:rsidR="00B66FC8">
        <w:rPr>
          <w:b/>
          <w:bCs/>
        </w:rPr>
        <w:t xml:space="preserve"> </w:t>
      </w:r>
      <w:r w:rsidR="00B66FC8" w:rsidRPr="00546B15">
        <w:rPr>
          <w:rFonts w:hint="eastAsia"/>
          <w:b/>
          <w:bCs/>
        </w:rPr>
        <w:t>TECHNICAL SECRETARIAT</w:t>
      </w:r>
    </w:p>
    <w:p w14:paraId="79933527" w14:textId="77777777" w:rsidR="0075543B" w:rsidRPr="0075543B" w:rsidRDefault="0075543B" w:rsidP="00B933FE">
      <w:pPr>
        <w:pStyle w:val="NoSpacing"/>
      </w:pPr>
    </w:p>
    <w:p w14:paraId="1F6B0D62" w14:textId="77777777" w:rsidR="00FC745C" w:rsidRDefault="00FC745C" w:rsidP="0075543B">
      <w:pPr>
        <w:widowControl w:val="0"/>
        <w:autoSpaceDE w:val="0"/>
        <w:autoSpaceDN w:val="0"/>
        <w:adjustRightInd w:val="0"/>
        <w:jc w:val="both"/>
        <w:rPr>
          <w:rFonts w:asciiTheme="majorEastAsia" w:hAnsiTheme="majorEastAsia" w:cstheme="majorEastAsia"/>
          <w:color w:val="313131"/>
        </w:rPr>
      </w:pPr>
      <w:r w:rsidRPr="0075543B">
        <w:rPr>
          <w:rFonts w:asciiTheme="majorEastAsia" w:hAnsiTheme="majorEastAsia" w:cstheme="majorEastAsia" w:hint="eastAsia"/>
          <w:color w:val="313131"/>
        </w:rPr>
        <w:t>Ms</w:t>
      </w:r>
      <w:r w:rsidR="00B63C2F" w:rsidRPr="0075543B">
        <w:rPr>
          <w:rFonts w:asciiTheme="majorEastAsia" w:hAnsiTheme="majorEastAsia" w:cstheme="majorEastAsia" w:hint="eastAsia"/>
          <w:color w:val="313131"/>
        </w:rPr>
        <w:t xml:space="preserve">. </w:t>
      </w:r>
      <w:proofErr w:type="spellStart"/>
      <w:r w:rsidR="00B63C2F" w:rsidRPr="0075543B">
        <w:rPr>
          <w:rFonts w:asciiTheme="majorEastAsia" w:hAnsiTheme="majorEastAsia" w:cstheme="majorEastAsia" w:hint="eastAsia"/>
          <w:color w:val="313131"/>
        </w:rPr>
        <w:t>Sreerupa</w:t>
      </w:r>
      <w:proofErr w:type="spellEnd"/>
      <w:r w:rsidR="00B63C2F" w:rsidRPr="0075543B">
        <w:rPr>
          <w:rFonts w:asciiTheme="majorEastAsia" w:hAnsiTheme="majorEastAsia" w:cstheme="majorEastAsia" w:hint="eastAsia"/>
          <w:color w:val="313131"/>
        </w:rPr>
        <w:t xml:space="preserve"> clarified that a good UNPRPD Project advances CRPD implementation, adheres to guiding principles and focuses on results. </w:t>
      </w:r>
      <w:r w:rsidR="00042B22" w:rsidRPr="0075543B">
        <w:rPr>
          <w:rFonts w:asciiTheme="majorEastAsia" w:hAnsiTheme="majorEastAsia" w:cstheme="majorEastAsia" w:hint="eastAsia"/>
          <w:color w:val="313131"/>
        </w:rPr>
        <w:t>It monitors quality at both project and partnership level and ensures interlinkage of quality assurance processes.</w:t>
      </w:r>
    </w:p>
    <w:p w14:paraId="3D8D51E5" w14:textId="77777777" w:rsidR="00DB5392" w:rsidRPr="0075543B" w:rsidRDefault="00DB5392" w:rsidP="00B933FE">
      <w:pPr>
        <w:pStyle w:val="NoSpacing"/>
      </w:pPr>
    </w:p>
    <w:p w14:paraId="68ED37F3" w14:textId="7C8CD3A2" w:rsidR="00B26654" w:rsidRPr="0075543B" w:rsidRDefault="002C7B1B" w:rsidP="00B66FC8">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themeColor="text1"/>
        </w:rPr>
        <w:t xml:space="preserve">She elaborated that </w:t>
      </w:r>
      <w:r w:rsidR="003056DC" w:rsidRPr="0075543B">
        <w:rPr>
          <w:rFonts w:asciiTheme="majorEastAsia" w:hAnsiTheme="majorEastAsia" w:cstheme="majorEastAsia" w:hint="eastAsia"/>
          <w:color w:val="000000" w:themeColor="text1"/>
        </w:rPr>
        <w:t xml:space="preserve">at project level </w:t>
      </w:r>
      <w:r w:rsidR="005A0E5F" w:rsidRPr="0075543B">
        <w:rPr>
          <w:rFonts w:asciiTheme="majorEastAsia" w:hAnsiTheme="majorEastAsia" w:cstheme="majorEastAsia" w:hint="eastAsia"/>
          <w:color w:val="000000" w:themeColor="text1"/>
        </w:rPr>
        <w:t>monitoring, timelines are project-specific and should be outlined in the project's M</w:t>
      </w:r>
      <w:r w:rsidR="00B26654" w:rsidRPr="0075543B">
        <w:rPr>
          <w:rFonts w:asciiTheme="majorEastAsia" w:hAnsiTheme="majorEastAsia" w:cstheme="majorEastAsia" w:hint="eastAsia"/>
          <w:color w:val="000000" w:themeColor="text1"/>
        </w:rPr>
        <w:t xml:space="preserve">onitoring and </w:t>
      </w:r>
      <w:r w:rsidR="005A0E5F" w:rsidRPr="0075543B">
        <w:rPr>
          <w:rFonts w:asciiTheme="majorEastAsia" w:hAnsiTheme="majorEastAsia" w:cstheme="majorEastAsia" w:hint="eastAsia"/>
          <w:color w:val="000000" w:themeColor="text1"/>
        </w:rPr>
        <w:t>E</w:t>
      </w:r>
      <w:r w:rsidR="00B26654" w:rsidRPr="0075543B">
        <w:rPr>
          <w:rFonts w:asciiTheme="majorEastAsia" w:hAnsiTheme="majorEastAsia" w:cstheme="majorEastAsia" w:hint="eastAsia"/>
          <w:color w:val="000000" w:themeColor="text1"/>
        </w:rPr>
        <w:t>valuation (M&amp;E)</w:t>
      </w:r>
      <w:r w:rsidR="005A0E5F" w:rsidRPr="0075543B">
        <w:rPr>
          <w:rFonts w:asciiTheme="majorEastAsia" w:hAnsiTheme="majorEastAsia" w:cstheme="majorEastAsia" w:hint="eastAsia"/>
          <w:color w:val="000000" w:themeColor="text1"/>
        </w:rPr>
        <w:t xml:space="preserve"> </w:t>
      </w:r>
      <w:proofErr w:type="gramStart"/>
      <w:r w:rsidR="0060283C" w:rsidRPr="0075543B">
        <w:rPr>
          <w:rFonts w:asciiTheme="majorEastAsia" w:hAnsiTheme="majorEastAsia" w:cstheme="majorEastAsia"/>
          <w:color w:val="000000" w:themeColor="text1"/>
        </w:rPr>
        <w:t>plan</w:t>
      </w:r>
      <w:r w:rsidR="00B66FC8">
        <w:rPr>
          <w:rFonts w:asciiTheme="majorEastAsia" w:hAnsiTheme="majorEastAsia" w:cstheme="majorEastAsia"/>
          <w:color w:val="000000" w:themeColor="text1"/>
        </w:rPr>
        <w:t xml:space="preserve">, </w:t>
      </w:r>
      <w:r w:rsidR="0060283C" w:rsidRPr="0075543B">
        <w:rPr>
          <w:rFonts w:asciiTheme="majorEastAsia" w:hAnsiTheme="majorEastAsia" w:cstheme="majorEastAsia"/>
          <w:color w:val="000000" w:themeColor="text1"/>
        </w:rPr>
        <w:t xml:space="preserve"> </w:t>
      </w:r>
      <w:r w:rsidR="00B66FC8">
        <w:rPr>
          <w:rFonts w:asciiTheme="majorEastAsia" w:hAnsiTheme="majorEastAsia" w:cstheme="majorEastAsia"/>
          <w:color w:val="000000" w:themeColor="text1"/>
        </w:rPr>
        <w:t>it</w:t>
      </w:r>
      <w:proofErr w:type="gramEnd"/>
      <w:r w:rsidR="00B66FC8">
        <w:rPr>
          <w:rFonts w:asciiTheme="majorEastAsia" w:hAnsiTheme="majorEastAsia" w:cstheme="majorEastAsia"/>
          <w:color w:val="000000" w:themeColor="text1"/>
        </w:rPr>
        <w:t xml:space="preserve"> </w:t>
      </w:r>
      <w:proofErr w:type="spellStart"/>
      <w:r w:rsidR="00B66FC8">
        <w:rPr>
          <w:rFonts w:asciiTheme="majorEastAsia" w:hAnsiTheme="majorEastAsia" w:cstheme="majorEastAsia"/>
          <w:color w:val="000000" w:themeColor="text1"/>
        </w:rPr>
        <w:t>shoyld</w:t>
      </w:r>
      <w:proofErr w:type="spellEnd"/>
      <w:r w:rsidR="00B66FC8">
        <w:rPr>
          <w:rFonts w:asciiTheme="majorEastAsia" w:hAnsiTheme="majorEastAsia" w:cstheme="majorEastAsia"/>
          <w:color w:val="000000" w:themeColor="text1"/>
        </w:rPr>
        <w:t xml:space="preserve"> also </w:t>
      </w:r>
      <w:r w:rsidR="005A0E5F" w:rsidRPr="0075543B">
        <w:rPr>
          <w:rFonts w:asciiTheme="majorEastAsia" w:hAnsiTheme="majorEastAsia" w:cstheme="majorEastAsia" w:hint="eastAsia"/>
          <w:color w:val="000000" w:themeColor="text1"/>
        </w:rPr>
        <w:t xml:space="preserve">be aligned to the overall Partnership Level Reporting Timeline. </w:t>
      </w:r>
      <w:r w:rsidR="00B26654" w:rsidRPr="0075543B">
        <w:rPr>
          <w:rFonts w:asciiTheme="majorEastAsia" w:hAnsiTheme="majorEastAsia" w:cstheme="majorEastAsia" w:hint="eastAsia"/>
          <w:color w:val="000000" w:themeColor="text1"/>
        </w:rPr>
        <w:t xml:space="preserve">At project level, M&amp;E should </w:t>
      </w:r>
      <w:r w:rsidR="008D5215">
        <w:rPr>
          <w:rFonts w:asciiTheme="majorEastAsia" w:hAnsiTheme="majorEastAsia" w:cstheme="majorEastAsia"/>
          <w:color w:val="000000" w:themeColor="text1"/>
        </w:rPr>
        <w:t xml:space="preserve">factor in </w:t>
      </w:r>
      <w:r w:rsidR="00B26654" w:rsidRPr="0075543B">
        <w:rPr>
          <w:rFonts w:asciiTheme="majorEastAsia" w:hAnsiTheme="majorEastAsia" w:cstheme="majorEastAsia" w:hint="eastAsia"/>
          <w:color w:val="000000"/>
        </w:rPr>
        <w:t xml:space="preserve">data collection, review, feedback loops and risk monitoring </w:t>
      </w:r>
      <w:r w:rsidR="008D5215">
        <w:rPr>
          <w:rFonts w:asciiTheme="majorEastAsia" w:hAnsiTheme="majorEastAsia" w:cstheme="majorEastAsia"/>
          <w:color w:val="000000"/>
        </w:rPr>
        <w:t>to</w:t>
      </w:r>
      <w:r w:rsidR="00B26654" w:rsidRPr="0075543B">
        <w:rPr>
          <w:rFonts w:asciiTheme="majorEastAsia" w:hAnsiTheme="majorEastAsia" w:cstheme="majorEastAsia" w:hint="eastAsia"/>
          <w:color w:val="000000"/>
        </w:rPr>
        <w:t xml:space="preserve"> be able to demonstrate change.</w:t>
      </w:r>
    </w:p>
    <w:p w14:paraId="6F884CD3" w14:textId="77777777" w:rsidR="00B26654" w:rsidRPr="0075543B" w:rsidRDefault="00B26654" w:rsidP="00B933FE">
      <w:pPr>
        <w:pStyle w:val="NoSpacing"/>
      </w:pPr>
    </w:p>
    <w:p w14:paraId="5AF83BE7" w14:textId="4E6C4BE8" w:rsidR="00B141FF" w:rsidRPr="0075543B" w:rsidRDefault="005A0E5F"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rPr>
        <w:t xml:space="preserve">Half-yearly progress update is due </w:t>
      </w:r>
      <w:r w:rsidR="00B26654" w:rsidRPr="0075543B">
        <w:rPr>
          <w:rFonts w:asciiTheme="majorEastAsia" w:hAnsiTheme="majorEastAsia" w:cstheme="majorEastAsia" w:hint="eastAsia"/>
          <w:color w:val="000000" w:themeColor="text1"/>
        </w:rPr>
        <w:t xml:space="preserve">by 31 July of the program year. </w:t>
      </w:r>
      <w:r w:rsidRPr="0075543B">
        <w:rPr>
          <w:rFonts w:asciiTheme="majorEastAsia" w:hAnsiTheme="majorEastAsia" w:cstheme="majorEastAsia" w:hint="eastAsia"/>
          <w:color w:val="000000" w:themeColor="text1"/>
        </w:rPr>
        <w:t>Annual Progress Reports are due on 30 March of calendar year after programme year, while the Consolidated Annual UNPRPD Global Report is due by 31 May of year following programme year for which reporting is due.</w:t>
      </w:r>
    </w:p>
    <w:p w14:paraId="225C86A6" w14:textId="77777777" w:rsidR="007A5183" w:rsidRDefault="007A5183" w:rsidP="00B933FE">
      <w:pPr>
        <w:pStyle w:val="NoSpacing"/>
      </w:pPr>
    </w:p>
    <w:p w14:paraId="1E9B3F44" w14:textId="77777777" w:rsidR="00B141FF" w:rsidRPr="00BA3F1D" w:rsidRDefault="00B141FF" w:rsidP="00546B15">
      <w:pPr>
        <w:pStyle w:val="Heading1"/>
        <w:jc w:val="center"/>
        <w:rPr>
          <w:b/>
          <w:bCs/>
        </w:rPr>
      </w:pPr>
      <w:bookmarkStart w:id="22" w:name="_Toc3170440"/>
      <w:r w:rsidRPr="00BA3F1D">
        <w:rPr>
          <w:rFonts w:hint="eastAsia"/>
          <w:b/>
          <w:bCs/>
        </w:rPr>
        <w:t>DAY TWO</w:t>
      </w:r>
      <w:bookmarkEnd w:id="22"/>
    </w:p>
    <w:p w14:paraId="44D6C4EE" w14:textId="77777777" w:rsidR="00B141FF" w:rsidRPr="00BA3F1D" w:rsidRDefault="00B141FF" w:rsidP="00546B15">
      <w:pPr>
        <w:pStyle w:val="Heading1"/>
        <w:jc w:val="center"/>
        <w:rPr>
          <w:b/>
          <w:bCs/>
        </w:rPr>
      </w:pPr>
      <w:bookmarkStart w:id="23" w:name="_Toc3170441"/>
      <w:r w:rsidRPr="00BA3F1D">
        <w:rPr>
          <w:rFonts w:hint="eastAsia"/>
          <w:b/>
          <w:bCs/>
        </w:rPr>
        <w:t>SESSION FOUR</w:t>
      </w:r>
      <w:bookmarkEnd w:id="23"/>
    </w:p>
    <w:p w14:paraId="7E4DC542" w14:textId="77777777" w:rsidR="00B141FF" w:rsidRPr="00BA3F1D" w:rsidRDefault="00FC3F40" w:rsidP="00546B15">
      <w:pPr>
        <w:pStyle w:val="Heading1"/>
        <w:jc w:val="center"/>
        <w:rPr>
          <w:b/>
          <w:bCs/>
        </w:rPr>
      </w:pPr>
      <w:bookmarkStart w:id="24" w:name="_Toc3170442"/>
      <w:r w:rsidRPr="00BA3F1D">
        <w:rPr>
          <w:rFonts w:hint="eastAsia"/>
          <w:b/>
          <w:bCs/>
        </w:rPr>
        <w:t>DEVELOPING THE PROJECT IMPLEMENTATION PLAN</w:t>
      </w:r>
      <w:bookmarkEnd w:id="24"/>
    </w:p>
    <w:p w14:paraId="08957D46" w14:textId="77777777" w:rsidR="00BA3F1D" w:rsidRPr="00BA3F1D" w:rsidRDefault="00BA3F1D" w:rsidP="00BA3F1D">
      <w:pPr>
        <w:pStyle w:val="NoSpacing"/>
      </w:pPr>
    </w:p>
    <w:p w14:paraId="43BA100E" w14:textId="0F11BA52" w:rsidR="00FC3F40" w:rsidRPr="0075543B" w:rsidRDefault="00FC3F40" w:rsidP="00B933FE">
      <w:pPr>
        <w:widowControl w:val="0"/>
        <w:autoSpaceDE w:val="0"/>
        <w:autoSpaceDN w:val="0"/>
        <w:adjustRightInd w:val="0"/>
        <w:spacing w:line="360" w:lineRule="auto"/>
        <w:jc w:val="center"/>
      </w:pPr>
      <w:r w:rsidRPr="0075543B">
        <w:rPr>
          <w:rFonts w:asciiTheme="majorEastAsia" w:hAnsiTheme="majorEastAsia" w:cstheme="majorEastAsia" w:hint="eastAsia"/>
          <w:b/>
          <w:bCs/>
          <w:color w:val="000000" w:themeColor="text1"/>
        </w:rPr>
        <w:t>FACILITATOR - MS. LOIDE AMKONGO, ASSISTANT REPRESENTATIVE, UNFPA</w:t>
      </w:r>
    </w:p>
    <w:p w14:paraId="5406B54A" w14:textId="77777777" w:rsidR="00B141FF" w:rsidRPr="00546B15" w:rsidRDefault="00546B15" w:rsidP="00877DBA">
      <w:pPr>
        <w:pStyle w:val="Heading2"/>
        <w:rPr>
          <w:b/>
          <w:bCs/>
        </w:rPr>
      </w:pPr>
      <w:bookmarkStart w:id="25" w:name="_Toc3170443"/>
      <w:r w:rsidRPr="00546B15">
        <w:rPr>
          <w:b/>
          <w:bCs/>
        </w:rPr>
        <w:t xml:space="preserve">4.1 </w:t>
      </w:r>
      <w:r w:rsidR="006A5CF8" w:rsidRPr="00546B15">
        <w:rPr>
          <w:rFonts w:hint="eastAsia"/>
          <w:b/>
          <w:bCs/>
        </w:rPr>
        <w:t xml:space="preserve">UNDERSTANDING THE PROJECT REPORTING REQUIREMENTS </w:t>
      </w:r>
      <w:r w:rsidR="006A5CF8" w:rsidRPr="00546B15">
        <w:rPr>
          <w:rFonts w:hint="eastAsia"/>
          <w:b/>
          <w:bCs/>
        </w:rPr>
        <w:t>–</w:t>
      </w:r>
      <w:r w:rsidR="006A5CF8" w:rsidRPr="00546B15">
        <w:rPr>
          <w:rFonts w:hint="eastAsia"/>
          <w:b/>
          <w:bCs/>
        </w:rPr>
        <w:t xml:space="preserve"> MS. SREERUPA MITRA, UNPRPD TECHNICAL SECRETARIAT</w:t>
      </w:r>
      <w:bookmarkEnd w:id="25"/>
    </w:p>
    <w:p w14:paraId="2065A74F" w14:textId="77777777" w:rsidR="00FC3F40" w:rsidRPr="0075543B" w:rsidRDefault="00FC3F40" w:rsidP="00B933FE">
      <w:pPr>
        <w:pStyle w:val="NoSpacing"/>
      </w:pPr>
    </w:p>
    <w:p w14:paraId="76D049DA" w14:textId="77777777" w:rsidR="00441A25" w:rsidRPr="0075543B" w:rsidRDefault="00E20ADB" w:rsidP="0075543B">
      <w:pPr>
        <w:widowControl w:val="0"/>
        <w:autoSpaceDE w:val="0"/>
        <w:autoSpaceDN w:val="0"/>
        <w:adjustRightInd w:val="0"/>
        <w:spacing w:after="53"/>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rPr>
        <w:t xml:space="preserve">Ms. </w:t>
      </w:r>
      <w:proofErr w:type="spellStart"/>
      <w:r w:rsidRPr="0075543B">
        <w:rPr>
          <w:rFonts w:asciiTheme="majorEastAsia" w:hAnsiTheme="majorEastAsia" w:cstheme="majorEastAsia" w:hint="eastAsia"/>
          <w:color w:val="000000"/>
        </w:rPr>
        <w:t>Sreerupa</w:t>
      </w:r>
      <w:proofErr w:type="spellEnd"/>
      <w:r w:rsidRPr="0075543B">
        <w:rPr>
          <w:rFonts w:asciiTheme="majorEastAsia" w:hAnsiTheme="majorEastAsia" w:cstheme="majorEastAsia" w:hint="eastAsia"/>
          <w:color w:val="000000"/>
        </w:rPr>
        <w:t xml:space="preserve"> clarified that w</w:t>
      </w:r>
      <w:r w:rsidR="00441A25" w:rsidRPr="0075543B">
        <w:rPr>
          <w:rFonts w:asciiTheme="majorEastAsia" w:hAnsiTheme="majorEastAsia" w:cstheme="majorEastAsia" w:hint="eastAsia"/>
          <w:color w:val="000000"/>
        </w:rPr>
        <w:t xml:space="preserve">hen reporting on project results, </w:t>
      </w:r>
      <w:r w:rsidR="00441A25" w:rsidRPr="0075543B">
        <w:rPr>
          <w:rFonts w:asciiTheme="majorEastAsia" w:hAnsiTheme="majorEastAsia" w:cstheme="majorEastAsia" w:hint="eastAsia"/>
          <w:color w:val="000000" w:themeColor="text1"/>
        </w:rPr>
        <w:t xml:space="preserve">focus should be placed on systemic and structural transformation, highlighting how the different elements of the result chain have contributed to advancing the rights of persons with disabilities in keeping with the CRPD. Impact indicators should, for example, reflect how </w:t>
      </w:r>
      <w:r w:rsidR="00441A25" w:rsidRPr="0075543B">
        <w:rPr>
          <w:rFonts w:asciiTheme="majorEastAsia" w:hAnsiTheme="majorEastAsia" w:cstheme="majorEastAsia" w:hint="eastAsia"/>
          <w:color w:val="000000"/>
        </w:rPr>
        <w:t xml:space="preserve">persons with disabilities have increased exercise of their rights as set out in the UNCRPD. Outcome indicators should reflect how </w:t>
      </w:r>
      <w:r w:rsidR="00441A25" w:rsidRPr="0075543B">
        <w:rPr>
          <w:rFonts w:asciiTheme="majorEastAsia" w:hAnsiTheme="majorEastAsia" w:cstheme="majorEastAsia" w:hint="eastAsia"/>
          <w:color w:val="000000" w:themeColor="text1"/>
        </w:rPr>
        <w:t>state authorities, in cooperation with organizations of persons with disabilities, score on increased progress in closing residential social care institutions and providing options for support to persons moving out of institutions to live in communities.</w:t>
      </w:r>
    </w:p>
    <w:p w14:paraId="2FAE2D54" w14:textId="77777777" w:rsidR="00441A25" w:rsidRPr="0075543B" w:rsidRDefault="00441A25" w:rsidP="00B933FE">
      <w:pPr>
        <w:pStyle w:val="NoSpacing"/>
      </w:pPr>
    </w:p>
    <w:p w14:paraId="480DB02E" w14:textId="2434F199" w:rsidR="00441A25" w:rsidRPr="0075543B" w:rsidRDefault="00441A25" w:rsidP="00257772">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rPr>
        <w:t xml:space="preserve">Other reporting factors are whether it can demonstrate results, respond to outcome objectives and gender responsiveness. It should </w:t>
      </w:r>
      <w:r w:rsidRPr="0075543B">
        <w:rPr>
          <w:rFonts w:asciiTheme="majorEastAsia" w:hAnsiTheme="majorEastAsia" w:cstheme="majorEastAsia" w:hint="eastAsia"/>
          <w:color w:val="000000" w:themeColor="text1"/>
          <w:lang w:val="en-US"/>
        </w:rPr>
        <w:t>d</w:t>
      </w:r>
      <w:r w:rsidRPr="0075543B">
        <w:rPr>
          <w:rFonts w:asciiTheme="majorEastAsia" w:hAnsiTheme="majorEastAsia" w:cstheme="majorEastAsia" w:hint="eastAsia"/>
          <w:color w:val="000000" w:themeColor="text1"/>
        </w:rPr>
        <w:t>escribe structural shifts and how the project activities contributed to them. It should provide sex disaggregation of results</w:t>
      </w:r>
      <w:r w:rsidR="00805250">
        <w:rPr>
          <w:rFonts w:asciiTheme="majorEastAsia" w:hAnsiTheme="majorEastAsia" w:cstheme="majorEastAsia"/>
          <w:color w:val="000000" w:themeColor="text1"/>
        </w:rPr>
        <w:t xml:space="preserve"> and have</w:t>
      </w:r>
      <w:r w:rsidRPr="0075543B">
        <w:rPr>
          <w:rFonts w:asciiTheme="majorEastAsia" w:hAnsiTheme="majorEastAsia" w:cstheme="majorEastAsia" w:hint="eastAsia"/>
          <w:color w:val="000000" w:themeColor="text1"/>
        </w:rPr>
        <w:t xml:space="preserve"> gender responsive indicators. </w:t>
      </w:r>
      <w:r w:rsidR="007921E6">
        <w:rPr>
          <w:rFonts w:asciiTheme="majorEastAsia" w:hAnsiTheme="majorEastAsia" w:cstheme="majorEastAsia"/>
          <w:color w:val="000000" w:themeColor="text1"/>
        </w:rPr>
        <w:t>T</w:t>
      </w:r>
      <w:r w:rsidRPr="0075543B">
        <w:rPr>
          <w:rFonts w:asciiTheme="majorEastAsia" w:hAnsiTheme="majorEastAsia" w:cstheme="majorEastAsia" w:hint="eastAsia"/>
          <w:color w:val="000000" w:themeColor="text1"/>
        </w:rPr>
        <w:t>estimonies of different stakeholders</w:t>
      </w:r>
      <w:r w:rsidR="007921E6">
        <w:rPr>
          <w:rFonts w:asciiTheme="majorEastAsia" w:hAnsiTheme="majorEastAsia" w:cstheme="majorEastAsia"/>
          <w:color w:val="000000" w:themeColor="text1"/>
        </w:rPr>
        <w:t xml:space="preserve"> should be added</w:t>
      </w:r>
      <w:r w:rsidRPr="0075543B">
        <w:rPr>
          <w:rFonts w:asciiTheme="majorEastAsia" w:hAnsiTheme="majorEastAsia" w:cstheme="majorEastAsia" w:hint="eastAsia"/>
          <w:color w:val="000000" w:themeColor="text1"/>
        </w:rPr>
        <w:t xml:space="preserve">. </w:t>
      </w:r>
      <w:r w:rsidR="005A5784">
        <w:rPr>
          <w:rFonts w:asciiTheme="majorEastAsia" w:hAnsiTheme="majorEastAsia" w:cstheme="majorEastAsia"/>
          <w:color w:val="000000" w:themeColor="text1"/>
        </w:rPr>
        <w:t>C</w:t>
      </w:r>
      <w:r w:rsidRPr="0075543B">
        <w:rPr>
          <w:rFonts w:asciiTheme="majorEastAsia" w:hAnsiTheme="majorEastAsia" w:cstheme="majorEastAsia" w:hint="eastAsia"/>
          <w:color w:val="000000" w:themeColor="text1"/>
        </w:rPr>
        <w:t xml:space="preserve">hanges in the lives of persons with disabilities, including women and girls with disabilities </w:t>
      </w:r>
      <w:r w:rsidR="005A5784">
        <w:rPr>
          <w:rFonts w:asciiTheme="majorEastAsia" w:hAnsiTheme="majorEastAsia" w:cstheme="majorEastAsia"/>
          <w:color w:val="000000" w:themeColor="text1"/>
        </w:rPr>
        <w:t xml:space="preserve">should be demonstrated with </w:t>
      </w:r>
      <w:r w:rsidR="00257772">
        <w:rPr>
          <w:rFonts w:asciiTheme="majorEastAsia" w:hAnsiTheme="majorEastAsia" w:cstheme="majorEastAsia"/>
          <w:color w:val="000000" w:themeColor="text1"/>
        </w:rPr>
        <w:t xml:space="preserve">links provided </w:t>
      </w:r>
      <w:r w:rsidRPr="0075543B">
        <w:rPr>
          <w:rFonts w:asciiTheme="majorEastAsia" w:hAnsiTheme="majorEastAsia" w:cstheme="majorEastAsia" w:hint="eastAsia"/>
          <w:color w:val="000000" w:themeColor="text1"/>
        </w:rPr>
        <w:t xml:space="preserve">to resource </w:t>
      </w:r>
      <w:r w:rsidR="00AF3A12" w:rsidRPr="0075543B">
        <w:rPr>
          <w:rFonts w:asciiTheme="majorEastAsia" w:hAnsiTheme="majorEastAsia" w:cstheme="majorEastAsia"/>
          <w:color w:val="000000" w:themeColor="text1"/>
        </w:rPr>
        <w:t>availability</w:t>
      </w:r>
      <w:r w:rsidR="00AF3A12">
        <w:rPr>
          <w:rFonts w:asciiTheme="majorEastAsia" w:hAnsiTheme="majorEastAsia" w:cstheme="majorEastAsia"/>
          <w:color w:val="000000" w:themeColor="text1"/>
        </w:rPr>
        <w:t>.</w:t>
      </w:r>
      <w:r w:rsidRPr="0075543B">
        <w:rPr>
          <w:rFonts w:asciiTheme="majorEastAsia" w:hAnsiTheme="majorEastAsia" w:cstheme="majorEastAsia" w:hint="eastAsia"/>
          <w:color w:val="000000" w:themeColor="text1"/>
        </w:rPr>
        <w:t xml:space="preserve"> </w:t>
      </w:r>
    </w:p>
    <w:p w14:paraId="502CA52F" w14:textId="77777777" w:rsidR="00441A25" w:rsidRPr="0075543B" w:rsidRDefault="00441A25" w:rsidP="00B933FE">
      <w:pPr>
        <w:pStyle w:val="NoSpacing"/>
      </w:pPr>
    </w:p>
    <w:p w14:paraId="5BC9D90F" w14:textId="2EC4691C" w:rsidR="00441A25" w:rsidRPr="0075543B" w:rsidRDefault="00441A25"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rPr>
        <w:t xml:space="preserve">Photographs could also be used as an important tool to tell a compelling story. In such instances, </w:t>
      </w:r>
      <w:r w:rsidR="00F94BDE">
        <w:rPr>
          <w:rFonts w:asciiTheme="majorEastAsia" w:hAnsiTheme="majorEastAsia" w:cstheme="majorEastAsia"/>
          <w:color w:val="000000" w:themeColor="text1"/>
        </w:rPr>
        <w:t>change should be the focus</w:t>
      </w:r>
      <w:r w:rsidRPr="0075543B">
        <w:rPr>
          <w:rFonts w:asciiTheme="majorEastAsia" w:hAnsiTheme="majorEastAsia" w:cstheme="majorEastAsia" w:hint="eastAsia"/>
          <w:color w:val="000000" w:themeColor="text1"/>
        </w:rPr>
        <w:t xml:space="preserve"> rather </w:t>
      </w:r>
      <w:r w:rsidR="00F94BDE">
        <w:rPr>
          <w:rFonts w:asciiTheme="majorEastAsia" w:hAnsiTheme="majorEastAsia" w:cstheme="majorEastAsia"/>
          <w:color w:val="000000" w:themeColor="text1"/>
        </w:rPr>
        <w:t>than</w:t>
      </w:r>
      <w:r w:rsidRPr="0075543B">
        <w:rPr>
          <w:rFonts w:asciiTheme="majorEastAsia" w:hAnsiTheme="majorEastAsia" w:cstheme="majorEastAsia" w:hint="eastAsia"/>
          <w:color w:val="000000" w:themeColor="text1"/>
        </w:rPr>
        <w:t xml:space="preserve"> activities. </w:t>
      </w:r>
      <w:r w:rsidR="005574FC">
        <w:rPr>
          <w:rFonts w:asciiTheme="majorEastAsia" w:hAnsiTheme="majorEastAsia" w:cstheme="majorEastAsia"/>
          <w:color w:val="000000" w:themeColor="text1"/>
        </w:rPr>
        <w:t>Rather c</w:t>
      </w:r>
      <w:r w:rsidRPr="0075543B">
        <w:rPr>
          <w:rFonts w:asciiTheme="majorEastAsia" w:hAnsiTheme="majorEastAsia" w:cstheme="majorEastAsia" w:hint="eastAsia"/>
          <w:color w:val="000000" w:themeColor="text1"/>
        </w:rPr>
        <w:t xml:space="preserve">aption every photograph and provide a text description. </w:t>
      </w:r>
      <w:r w:rsidR="00A26F61">
        <w:rPr>
          <w:rFonts w:asciiTheme="majorEastAsia" w:hAnsiTheme="majorEastAsia" w:cstheme="majorEastAsia"/>
          <w:color w:val="000000" w:themeColor="text1"/>
        </w:rPr>
        <w:t>P</w:t>
      </w:r>
      <w:r w:rsidRPr="0075543B">
        <w:rPr>
          <w:rFonts w:asciiTheme="majorEastAsia" w:hAnsiTheme="majorEastAsia" w:cstheme="majorEastAsia" w:hint="eastAsia"/>
          <w:color w:val="000000" w:themeColor="text1"/>
        </w:rPr>
        <w:t>hotographs and conversations</w:t>
      </w:r>
      <w:r w:rsidR="007E26B2">
        <w:rPr>
          <w:rFonts w:asciiTheme="majorEastAsia" w:hAnsiTheme="majorEastAsia" w:cstheme="majorEastAsia"/>
          <w:color w:val="000000" w:themeColor="text1"/>
        </w:rPr>
        <w:t xml:space="preserve"> should reflect </w:t>
      </w:r>
      <w:r w:rsidR="00001A02">
        <w:rPr>
          <w:rFonts w:asciiTheme="majorEastAsia" w:hAnsiTheme="majorEastAsia" w:cstheme="majorEastAsia"/>
          <w:color w:val="000000" w:themeColor="text1"/>
        </w:rPr>
        <w:t>inclusion, diversity and equality</w:t>
      </w:r>
      <w:r w:rsidRPr="0075543B">
        <w:rPr>
          <w:rFonts w:asciiTheme="majorEastAsia" w:hAnsiTheme="majorEastAsia" w:cstheme="majorEastAsia" w:hint="eastAsia"/>
          <w:color w:val="000000" w:themeColor="text1"/>
        </w:rPr>
        <w:t>. This helps in elucidating information on disabilities that are not usually physically visible, like Autism.</w:t>
      </w:r>
    </w:p>
    <w:p w14:paraId="6998FE3F" w14:textId="77777777" w:rsidR="00502F7A" w:rsidRPr="0075543B" w:rsidRDefault="00502F7A" w:rsidP="00B933FE">
      <w:pPr>
        <w:pStyle w:val="NoSpacing"/>
      </w:pPr>
    </w:p>
    <w:p w14:paraId="2D5EA302" w14:textId="77777777" w:rsidR="00FC3F40" w:rsidRPr="00546B15" w:rsidRDefault="00546B15" w:rsidP="00754259">
      <w:pPr>
        <w:pStyle w:val="Heading2"/>
        <w:rPr>
          <w:b/>
          <w:bCs/>
        </w:rPr>
      </w:pPr>
      <w:bookmarkStart w:id="26" w:name="_Toc3170444"/>
      <w:r w:rsidRPr="00546B15">
        <w:rPr>
          <w:b/>
          <w:bCs/>
        </w:rPr>
        <w:t xml:space="preserve">4.2 </w:t>
      </w:r>
      <w:r w:rsidR="001D7836" w:rsidRPr="00546B15">
        <w:rPr>
          <w:rFonts w:hint="eastAsia"/>
          <w:b/>
          <w:bCs/>
        </w:rPr>
        <w:t>GROUP WORK: DEVELOPMENT OF DETAILED WORK PLAN, IMPLEMENTATION STRATEGIES, M&amp;E FRAMEWORK, PARTNERS, BENEFICIARIES AND BUDGET AS PER THE OUTCOME</w:t>
      </w:r>
      <w:bookmarkEnd w:id="26"/>
    </w:p>
    <w:p w14:paraId="22A061B0" w14:textId="77777777" w:rsidR="001D7836" w:rsidRPr="00546B15" w:rsidRDefault="001D7836" w:rsidP="0075543B">
      <w:pPr>
        <w:widowControl w:val="0"/>
        <w:autoSpaceDE w:val="0"/>
        <w:autoSpaceDN w:val="0"/>
        <w:adjustRightInd w:val="0"/>
        <w:jc w:val="both"/>
        <w:rPr>
          <w:rFonts w:asciiTheme="majorEastAsia" w:hAnsiTheme="majorEastAsia" w:cstheme="majorEastAsia"/>
          <w:b/>
          <w:bCs/>
          <w:color w:val="000000" w:themeColor="text1"/>
        </w:rPr>
      </w:pPr>
    </w:p>
    <w:p w14:paraId="7DD06E3B" w14:textId="77777777" w:rsidR="001D7836" w:rsidRPr="00546B15" w:rsidRDefault="00546B15" w:rsidP="00754259">
      <w:pPr>
        <w:pStyle w:val="Heading3"/>
        <w:rPr>
          <w:b/>
          <w:bCs/>
        </w:rPr>
      </w:pPr>
      <w:bookmarkStart w:id="27" w:name="_Toc3170445"/>
      <w:r>
        <w:rPr>
          <w:b/>
          <w:bCs/>
        </w:rPr>
        <w:t xml:space="preserve">4.2.1 </w:t>
      </w:r>
      <w:r w:rsidR="001D7836" w:rsidRPr="00546B15">
        <w:rPr>
          <w:rFonts w:hint="eastAsia"/>
          <w:b/>
          <w:bCs/>
        </w:rPr>
        <w:t>GROUP ONE</w:t>
      </w:r>
      <w:bookmarkEnd w:id="27"/>
    </w:p>
    <w:p w14:paraId="4021D0B5" w14:textId="77777777" w:rsidR="001D7836" w:rsidRPr="00546B15" w:rsidRDefault="001D7836" w:rsidP="0075543B">
      <w:pPr>
        <w:pStyle w:val="ListParagraph"/>
        <w:widowControl w:val="0"/>
        <w:autoSpaceDE w:val="0"/>
        <w:autoSpaceDN w:val="0"/>
        <w:adjustRightInd w:val="0"/>
        <w:jc w:val="both"/>
        <w:rPr>
          <w:rFonts w:asciiTheme="majorEastAsia" w:hAnsiTheme="majorEastAsia" w:cstheme="majorEastAsia"/>
          <w:b/>
          <w:bCs/>
          <w:color w:val="000000" w:themeColor="text1"/>
        </w:rPr>
      </w:pPr>
    </w:p>
    <w:p w14:paraId="6C509295" w14:textId="77777777" w:rsidR="001D7836" w:rsidRPr="00546B15" w:rsidRDefault="00546B15" w:rsidP="00754259">
      <w:pPr>
        <w:pStyle w:val="Heading3"/>
        <w:rPr>
          <w:b/>
          <w:bCs/>
        </w:rPr>
      </w:pPr>
      <w:bookmarkStart w:id="28" w:name="_Toc3170446"/>
      <w:r>
        <w:rPr>
          <w:b/>
          <w:bCs/>
        </w:rPr>
        <w:t xml:space="preserve">4.2.2 </w:t>
      </w:r>
      <w:r w:rsidR="001D7836" w:rsidRPr="00546B15">
        <w:rPr>
          <w:rFonts w:hint="eastAsia"/>
          <w:b/>
          <w:bCs/>
        </w:rPr>
        <w:t>GROUP TWO</w:t>
      </w:r>
      <w:bookmarkEnd w:id="28"/>
    </w:p>
    <w:p w14:paraId="6A144E5F" w14:textId="77777777" w:rsidR="001D7836" w:rsidRPr="00546B15" w:rsidRDefault="001D7836" w:rsidP="0075543B">
      <w:pPr>
        <w:pStyle w:val="ListParagraph"/>
        <w:widowControl w:val="0"/>
        <w:autoSpaceDE w:val="0"/>
        <w:autoSpaceDN w:val="0"/>
        <w:adjustRightInd w:val="0"/>
        <w:jc w:val="both"/>
        <w:rPr>
          <w:rFonts w:asciiTheme="majorEastAsia" w:hAnsiTheme="majorEastAsia" w:cstheme="majorEastAsia"/>
          <w:b/>
          <w:bCs/>
          <w:color w:val="000000" w:themeColor="text1"/>
        </w:rPr>
      </w:pPr>
    </w:p>
    <w:p w14:paraId="280F7040" w14:textId="77777777" w:rsidR="001D7836" w:rsidRPr="00546B15" w:rsidRDefault="00546B15" w:rsidP="00754259">
      <w:pPr>
        <w:pStyle w:val="Heading3"/>
        <w:rPr>
          <w:b/>
          <w:bCs/>
        </w:rPr>
      </w:pPr>
      <w:bookmarkStart w:id="29" w:name="_Toc3170447"/>
      <w:r>
        <w:rPr>
          <w:b/>
          <w:bCs/>
        </w:rPr>
        <w:t xml:space="preserve">4.2.3 </w:t>
      </w:r>
      <w:r w:rsidR="001D7836" w:rsidRPr="00546B15">
        <w:rPr>
          <w:rFonts w:hint="eastAsia"/>
          <w:b/>
          <w:bCs/>
        </w:rPr>
        <w:t>GROUP THREE</w:t>
      </w:r>
      <w:bookmarkEnd w:id="29"/>
    </w:p>
    <w:p w14:paraId="0B12F8E5" w14:textId="2C0D2172" w:rsidR="007A5183" w:rsidRDefault="007A5183" w:rsidP="00B933FE">
      <w:pPr>
        <w:widowControl w:val="0"/>
        <w:autoSpaceDE w:val="0"/>
        <w:autoSpaceDN w:val="0"/>
        <w:adjustRightInd w:val="0"/>
        <w:jc w:val="center"/>
        <w:rPr>
          <w:rFonts w:asciiTheme="majorEastAsia" w:hAnsiTheme="majorEastAsia" w:cstheme="majorEastAsia"/>
          <w:b/>
          <w:bCs/>
          <w:color w:val="1F3864" w:themeColor="accent1" w:themeShade="80"/>
        </w:rPr>
      </w:pPr>
    </w:p>
    <w:p w14:paraId="23A31545" w14:textId="77777777" w:rsidR="006A5CF8" w:rsidRPr="000C1139" w:rsidRDefault="006A5CF8" w:rsidP="000C1139">
      <w:pPr>
        <w:pStyle w:val="Heading1"/>
        <w:jc w:val="center"/>
        <w:rPr>
          <w:b/>
          <w:bCs/>
        </w:rPr>
      </w:pPr>
      <w:bookmarkStart w:id="30" w:name="_Toc3170448"/>
      <w:r w:rsidRPr="000C1139">
        <w:rPr>
          <w:rFonts w:hint="eastAsia"/>
          <w:b/>
          <w:bCs/>
        </w:rPr>
        <w:t>DAY THREE</w:t>
      </w:r>
      <w:bookmarkEnd w:id="30"/>
    </w:p>
    <w:p w14:paraId="4273CE29" w14:textId="77777777" w:rsidR="006A5CF8" w:rsidRPr="000C1139" w:rsidRDefault="006A5CF8" w:rsidP="000C1139">
      <w:pPr>
        <w:pStyle w:val="Heading1"/>
        <w:jc w:val="center"/>
        <w:rPr>
          <w:b/>
          <w:bCs/>
        </w:rPr>
      </w:pPr>
      <w:bookmarkStart w:id="31" w:name="_Toc3170449"/>
      <w:r w:rsidRPr="000C1139">
        <w:rPr>
          <w:rFonts w:hint="eastAsia"/>
          <w:b/>
          <w:bCs/>
        </w:rPr>
        <w:t>SESSION FIVE</w:t>
      </w:r>
      <w:bookmarkEnd w:id="31"/>
    </w:p>
    <w:p w14:paraId="6FB8C96B" w14:textId="77777777" w:rsidR="007C3A5C" w:rsidRPr="000C1139" w:rsidRDefault="007C3A5C" w:rsidP="000C1139">
      <w:pPr>
        <w:pStyle w:val="Heading1"/>
        <w:jc w:val="center"/>
        <w:rPr>
          <w:b/>
          <w:bCs/>
        </w:rPr>
      </w:pPr>
      <w:bookmarkStart w:id="32" w:name="_Toc3170450"/>
      <w:r w:rsidRPr="000C1139">
        <w:rPr>
          <w:rFonts w:hint="eastAsia"/>
          <w:b/>
          <w:bCs/>
        </w:rPr>
        <w:t>DEVELOPING THE PROJECT IMPLEMENTATION PLAN</w:t>
      </w:r>
      <w:bookmarkEnd w:id="32"/>
    </w:p>
    <w:p w14:paraId="5BBDEB11" w14:textId="0EC8D4E1" w:rsidR="00C35F10" w:rsidRPr="00D226FF" w:rsidRDefault="007C3A5C" w:rsidP="00B933FE">
      <w:pPr>
        <w:widowControl w:val="0"/>
        <w:autoSpaceDE w:val="0"/>
        <w:autoSpaceDN w:val="0"/>
        <w:adjustRightInd w:val="0"/>
        <w:spacing w:line="360" w:lineRule="auto"/>
        <w:jc w:val="center"/>
        <w:rPr>
          <w:rFonts w:asciiTheme="majorEastAsia" w:hAnsiTheme="majorEastAsia" w:cstheme="majorEastAsia"/>
          <w:b/>
          <w:bCs/>
          <w:color w:val="000000" w:themeColor="text1"/>
          <w:sz w:val="20"/>
          <w:szCs w:val="20"/>
        </w:rPr>
      </w:pPr>
      <w:r w:rsidRPr="0075543B">
        <w:rPr>
          <w:rFonts w:asciiTheme="majorEastAsia" w:hAnsiTheme="majorEastAsia" w:cstheme="majorEastAsia" w:hint="eastAsia"/>
          <w:b/>
          <w:bCs/>
          <w:color w:val="000000" w:themeColor="text1"/>
        </w:rPr>
        <w:t xml:space="preserve">FACILITATOR </w:t>
      </w:r>
      <w:r w:rsidRPr="0075543B">
        <w:rPr>
          <w:rFonts w:asciiTheme="majorEastAsia" w:hAnsiTheme="majorEastAsia" w:cstheme="majorEastAsia" w:hint="eastAsia"/>
          <w:b/>
          <w:bCs/>
          <w:color w:val="000000" w:themeColor="text1"/>
        </w:rPr>
        <w:t>–</w:t>
      </w:r>
      <w:r w:rsidRPr="0075543B">
        <w:rPr>
          <w:rFonts w:asciiTheme="majorEastAsia" w:hAnsiTheme="majorEastAsia" w:cstheme="majorEastAsia" w:hint="eastAsia"/>
          <w:b/>
          <w:bCs/>
          <w:color w:val="000000" w:themeColor="text1"/>
        </w:rPr>
        <w:t xml:space="preserve"> </w:t>
      </w:r>
      <w:r w:rsidR="00C35F10" w:rsidRPr="0075543B">
        <w:rPr>
          <w:rFonts w:asciiTheme="majorEastAsia" w:hAnsiTheme="majorEastAsia" w:cstheme="majorEastAsia" w:hint="eastAsia"/>
          <w:b/>
          <w:bCs/>
          <w:color w:val="000000" w:themeColor="text1"/>
        </w:rPr>
        <w:t>MS. LEOPOLDINE NAKASHOLE, MOEAC</w:t>
      </w:r>
    </w:p>
    <w:p w14:paraId="1FEFD487" w14:textId="77777777" w:rsidR="001C2CEA" w:rsidRPr="000C1139" w:rsidRDefault="000C1139" w:rsidP="00382352">
      <w:pPr>
        <w:pStyle w:val="Heading2"/>
        <w:rPr>
          <w:b/>
          <w:bCs/>
        </w:rPr>
      </w:pPr>
      <w:bookmarkStart w:id="33" w:name="_Toc3170451"/>
      <w:r w:rsidRPr="000C1139">
        <w:rPr>
          <w:b/>
          <w:bCs/>
        </w:rPr>
        <w:t xml:space="preserve">5.1 </w:t>
      </w:r>
      <w:r w:rsidR="000F4AC3" w:rsidRPr="000C1139">
        <w:rPr>
          <w:rFonts w:hint="eastAsia"/>
          <w:b/>
          <w:bCs/>
        </w:rPr>
        <w:t xml:space="preserve">DEVELOPMENT OF A COMMUNICATION STRATEGY </w:t>
      </w:r>
      <w:r w:rsidR="000F4AC3" w:rsidRPr="000C1139">
        <w:rPr>
          <w:rFonts w:hint="eastAsia"/>
          <w:b/>
          <w:bCs/>
        </w:rPr>
        <w:t>–</w:t>
      </w:r>
      <w:r w:rsidR="000F4AC3" w:rsidRPr="000C1139">
        <w:rPr>
          <w:rFonts w:hint="eastAsia"/>
          <w:b/>
          <w:bCs/>
        </w:rPr>
        <w:t xml:space="preserve"> MS. PENNY MALANGU, DEPUTY DIRECTOR IN THE PRESIDENCY</w:t>
      </w:r>
      <w:bookmarkEnd w:id="33"/>
    </w:p>
    <w:p w14:paraId="4EB9015B" w14:textId="77777777" w:rsidR="000F4AC3" w:rsidRPr="0075543B" w:rsidRDefault="000F4AC3" w:rsidP="00B933FE">
      <w:pPr>
        <w:pStyle w:val="NoSpacing"/>
      </w:pPr>
    </w:p>
    <w:p w14:paraId="2A75D062" w14:textId="09042ECA" w:rsidR="000F4AC3" w:rsidRPr="0075543B" w:rsidRDefault="00F916A8"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rPr>
        <w:t xml:space="preserve">Ms. </w:t>
      </w:r>
      <w:proofErr w:type="spellStart"/>
      <w:r w:rsidRPr="0075543B">
        <w:rPr>
          <w:rFonts w:asciiTheme="majorEastAsia" w:hAnsiTheme="majorEastAsia" w:cstheme="majorEastAsia" w:hint="eastAsia"/>
          <w:color w:val="000000" w:themeColor="text1"/>
        </w:rPr>
        <w:t>Malangu</w:t>
      </w:r>
      <w:proofErr w:type="spellEnd"/>
      <w:r w:rsidRPr="0075543B">
        <w:rPr>
          <w:rFonts w:asciiTheme="majorEastAsia" w:hAnsiTheme="majorEastAsia" w:cstheme="majorEastAsia" w:hint="eastAsia"/>
          <w:color w:val="000000" w:themeColor="text1"/>
        </w:rPr>
        <w:t xml:space="preserve"> informed participants </w:t>
      </w:r>
      <w:r w:rsidR="00F37049" w:rsidRPr="0075543B">
        <w:rPr>
          <w:rFonts w:asciiTheme="majorEastAsia" w:hAnsiTheme="majorEastAsia" w:cstheme="majorEastAsia" w:hint="eastAsia"/>
          <w:color w:val="000000" w:themeColor="text1"/>
        </w:rPr>
        <w:t xml:space="preserve">that the Presidency undertook to develop a communication strategy as an important communication </w:t>
      </w:r>
      <w:r w:rsidR="001A34C8" w:rsidRPr="0075543B">
        <w:rPr>
          <w:rFonts w:asciiTheme="majorEastAsia" w:hAnsiTheme="majorEastAsia" w:cstheme="majorEastAsia" w:hint="eastAsia"/>
          <w:color w:val="000000" w:themeColor="text1"/>
        </w:rPr>
        <w:t xml:space="preserve">guiding </w:t>
      </w:r>
      <w:r w:rsidR="00F37049" w:rsidRPr="0075543B">
        <w:rPr>
          <w:rFonts w:asciiTheme="majorEastAsia" w:hAnsiTheme="majorEastAsia" w:cstheme="majorEastAsia" w:hint="eastAsia"/>
          <w:color w:val="000000" w:themeColor="text1"/>
        </w:rPr>
        <w:t xml:space="preserve">tool. </w:t>
      </w:r>
      <w:r w:rsidR="003E4721" w:rsidRPr="0075543B">
        <w:rPr>
          <w:rFonts w:asciiTheme="majorEastAsia" w:hAnsiTheme="majorEastAsia" w:cstheme="majorEastAsia" w:hint="eastAsia"/>
          <w:color w:val="000000" w:themeColor="text1"/>
        </w:rPr>
        <w:t xml:space="preserve">As a first step, she explained that a situational analysis is needed </w:t>
      </w:r>
      <w:r w:rsidR="00B70DCA" w:rsidRPr="0075543B">
        <w:rPr>
          <w:rFonts w:asciiTheme="majorEastAsia" w:hAnsiTheme="majorEastAsia" w:cstheme="majorEastAsia" w:hint="eastAsia"/>
          <w:color w:val="000000" w:themeColor="text1"/>
        </w:rPr>
        <w:t>to assess the status quo,</w:t>
      </w:r>
      <w:r w:rsidR="003E4721" w:rsidRPr="0075543B">
        <w:rPr>
          <w:rFonts w:asciiTheme="majorEastAsia" w:hAnsiTheme="majorEastAsia" w:cstheme="majorEastAsia" w:hint="eastAsia"/>
          <w:color w:val="000000" w:themeColor="text1"/>
        </w:rPr>
        <w:t xml:space="preserve"> set organisation</w:t>
      </w:r>
      <w:r w:rsidR="00E85076" w:rsidRPr="0075543B">
        <w:rPr>
          <w:rFonts w:asciiTheme="majorEastAsia" w:hAnsiTheme="majorEastAsia" w:cstheme="majorEastAsia" w:hint="eastAsia"/>
          <w:color w:val="000000" w:themeColor="text1"/>
        </w:rPr>
        <w:t>al objectives and</w:t>
      </w:r>
      <w:r w:rsidR="003E4721" w:rsidRPr="0075543B">
        <w:rPr>
          <w:rFonts w:asciiTheme="majorEastAsia" w:hAnsiTheme="majorEastAsia" w:cstheme="majorEastAsia" w:hint="eastAsia"/>
          <w:color w:val="000000" w:themeColor="text1"/>
        </w:rPr>
        <w:t xml:space="preserve"> </w:t>
      </w:r>
      <w:r w:rsidR="00B70DCA" w:rsidRPr="0075543B">
        <w:rPr>
          <w:rFonts w:asciiTheme="majorEastAsia" w:hAnsiTheme="majorEastAsia" w:cstheme="majorEastAsia" w:hint="eastAsia"/>
          <w:color w:val="000000" w:themeColor="text1"/>
        </w:rPr>
        <w:t xml:space="preserve">then do </w:t>
      </w:r>
      <w:r w:rsidR="003E4721" w:rsidRPr="0075543B">
        <w:rPr>
          <w:rFonts w:asciiTheme="majorEastAsia" w:hAnsiTheme="majorEastAsia" w:cstheme="majorEastAsia" w:hint="eastAsia"/>
          <w:color w:val="000000" w:themeColor="text1"/>
        </w:rPr>
        <w:t>stakeholder mapping</w:t>
      </w:r>
      <w:r w:rsidR="00E85076" w:rsidRPr="0075543B">
        <w:rPr>
          <w:rFonts w:asciiTheme="majorEastAsia" w:hAnsiTheme="majorEastAsia" w:cstheme="majorEastAsia" w:hint="eastAsia"/>
          <w:color w:val="000000" w:themeColor="text1"/>
        </w:rPr>
        <w:t xml:space="preserve">. </w:t>
      </w:r>
      <w:r w:rsidR="00573E0B" w:rsidRPr="0075543B">
        <w:rPr>
          <w:rFonts w:asciiTheme="majorEastAsia" w:hAnsiTheme="majorEastAsia" w:cstheme="majorEastAsia" w:hint="eastAsia"/>
          <w:color w:val="000000" w:themeColor="text1"/>
        </w:rPr>
        <w:t xml:space="preserve">This is followed by developing key messages and devising the communication channels through which these messages will be relayed. It is important that </w:t>
      </w:r>
      <w:r w:rsidR="00544285" w:rsidRPr="0075543B">
        <w:rPr>
          <w:rFonts w:asciiTheme="majorEastAsia" w:hAnsiTheme="majorEastAsia" w:cstheme="majorEastAsia" w:hint="eastAsia"/>
          <w:color w:val="000000" w:themeColor="text1"/>
        </w:rPr>
        <w:t>a realistic budget be made to finance programme activities.</w:t>
      </w:r>
      <w:r w:rsidR="00573E0B" w:rsidRPr="0075543B">
        <w:rPr>
          <w:rFonts w:asciiTheme="majorEastAsia" w:hAnsiTheme="majorEastAsia" w:cstheme="majorEastAsia" w:hint="eastAsia"/>
          <w:color w:val="000000" w:themeColor="text1"/>
        </w:rPr>
        <w:t xml:space="preserve"> </w:t>
      </w:r>
      <w:r w:rsidR="00F37049" w:rsidRPr="0075543B">
        <w:rPr>
          <w:rFonts w:asciiTheme="majorEastAsia" w:hAnsiTheme="majorEastAsia" w:cstheme="majorEastAsia" w:hint="eastAsia"/>
          <w:color w:val="000000" w:themeColor="text1"/>
        </w:rPr>
        <w:t xml:space="preserve"> </w:t>
      </w:r>
    </w:p>
    <w:p w14:paraId="04C80EA8" w14:textId="77777777" w:rsidR="006E118C" w:rsidRPr="0075543B" w:rsidRDefault="006E118C" w:rsidP="00B933FE">
      <w:pPr>
        <w:pStyle w:val="NoSpacing"/>
      </w:pPr>
    </w:p>
    <w:p w14:paraId="09E6E859" w14:textId="3C9B9B9C" w:rsidR="00817A8D" w:rsidRPr="000C1139" w:rsidRDefault="000C1139" w:rsidP="00382352">
      <w:pPr>
        <w:pStyle w:val="Heading2"/>
        <w:rPr>
          <w:b/>
          <w:bCs/>
        </w:rPr>
      </w:pPr>
      <w:bookmarkStart w:id="34" w:name="_Toc3170452"/>
      <w:r w:rsidRPr="000C1139">
        <w:rPr>
          <w:b/>
          <w:bCs/>
        </w:rPr>
        <w:t xml:space="preserve">5.2 </w:t>
      </w:r>
      <w:r w:rsidR="00B460F5" w:rsidRPr="000C1139">
        <w:rPr>
          <w:rFonts w:hint="eastAsia"/>
          <w:b/>
          <w:bCs/>
        </w:rPr>
        <w:t xml:space="preserve">MEANINGFUL PARTICIPATION OF PERSONS WITH INTELLECTUAL DISABILITIES </w:t>
      </w:r>
      <w:r w:rsidR="00B460F5" w:rsidRPr="000C1139">
        <w:rPr>
          <w:rFonts w:hint="eastAsia"/>
          <w:b/>
          <w:bCs/>
        </w:rPr>
        <w:t>–</w:t>
      </w:r>
      <w:r w:rsidR="00B460F5" w:rsidRPr="000C1139">
        <w:rPr>
          <w:rFonts w:hint="eastAsia"/>
          <w:b/>
          <w:bCs/>
        </w:rPr>
        <w:t xml:space="preserve"> MS. ANITA KREFT, </w:t>
      </w:r>
      <w:proofErr w:type="spellStart"/>
      <w:r w:rsidR="00B460F5" w:rsidRPr="000C1139">
        <w:rPr>
          <w:rFonts w:hint="eastAsia"/>
          <w:b/>
          <w:bCs/>
        </w:rPr>
        <w:t>M</w:t>
      </w:r>
      <w:r w:rsidR="0060283C">
        <w:rPr>
          <w:rFonts w:asciiTheme="majorEastAsia" w:hAnsiTheme="majorEastAsia" w:cstheme="majorEastAsia" w:hint="eastAsia"/>
          <w:color w:val="000000"/>
        </w:rPr>
        <w:t>ô</w:t>
      </w:r>
      <w:r w:rsidR="00B460F5" w:rsidRPr="000C1139">
        <w:rPr>
          <w:rFonts w:hint="eastAsia"/>
          <w:b/>
          <w:bCs/>
        </w:rPr>
        <w:t>RESON</w:t>
      </w:r>
      <w:proofErr w:type="spellEnd"/>
      <w:r w:rsidR="00B460F5" w:rsidRPr="000C1139">
        <w:rPr>
          <w:rFonts w:hint="eastAsia"/>
          <w:b/>
          <w:bCs/>
        </w:rPr>
        <w:t xml:space="preserve"> SPECIAL SCHOOL</w:t>
      </w:r>
      <w:bookmarkEnd w:id="34"/>
    </w:p>
    <w:p w14:paraId="7A6C6356" w14:textId="77777777" w:rsidR="00B460F5" w:rsidRPr="0075543B" w:rsidRDefault="00B460F5" w:rsidP="00B933FE">
      <w:pPr>
        <w:pStyle w:val="NoSpacing"/>
      </w:pPr>
    </w:p>
    <w:p w14:paraId="2B2BE59C" w14:textId="77777777" w:rsidR="00B20003" w:rsidRDefault="005E3558" w:rsidP="00B20003">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Ms. </w:t>
      </w:r>
      <w:proofErr w:type="spellStart"/>
      <w:r w:rsidRPr="0075543B">
        <w:rPr>
          <w:rFonts w:asciiTheme="majorEastAsia" w:hAnsiTheme="majorEastAsia" w:cstheme="majorEastAsia" w:hint="eastAsia"/>
          <w:color w:val="000000"/>
        </w:rPr>
        <w:t>Kreft</w:t>
      </w:r>
      <w:proofErr w:type="spellEnd"/>
      <w:r w:rsidRPr="0075543B">
        <w:rPr>
          <w:rFonts w:asciiTheme="majorEastAsia" w:hAnsiTheme="majorEastAsia" w:cstheme="majorEastAsia" w:hint="eastAsia"/>
          <w:color w:val="000000"/>
        </w:rPr>
        <w:t xml:space="preserve"> explained that a program should offer an environment for individuals with intellectual disabilities and to all other people with disabilities who are interested to </w:t>
      </w:r>
      <w:r w:rsidR="00131629" w:rsidRPr="0075543B">
        <w:rPr>
          <w:rFonts w:asciiTheme="majorEastAsia" w:hAnsiTheme="majorEastAsia" w:cstheme="majorEastAsia" w:hint="eastAsia"/>
          <w:color w:val="000000"/>
        </w:rPr>
        <w:t xml:space="preserve">be </w:t>
      </w:r>
      <w:r w:rsidRPr="0075543B">
        <w:rPr>
          <w:rFonts w:asciiTheme="majorEastAsia" w:hAnsiTheme="majorEastAsia" w:cstheme="majorEastAsia" w:hint="eastAsia"/>
          <w:color w:val="000000"/>
        </w:rPr>
        <w:t xml:space="preserve">productive, experience a sense of belonging and pride, acquire confidence and new skills (become professional), </w:t>
      </w:r>
      <w:r w:rsidR="003911C3" w:rsidRPr="0075543B">
        <w:rPr>
          <w:rFonts w:asciiTheme="majorEastAsia" w:hAnsiTheme="majorEastAsia" w:cstheme="majorEastAsia" w:hint="eastAsia"/>
          <w:color w:val="000000"/>
        </w:rPr>
        <w:t>for some to be placed in jobs in the community, be taught how to earn their own income, live independently with access to the support needed to do so.</w:t>
      </w:r>
    </w:p>
    <w:p w14:paraId="4E1465D1" w14:textId="77777777" w:rsidR="00B20003" w:rsidRDefault="00B20003" w:rsidP="00B933FE">
      <w:pPr>
        <w:pStyle w:val="NoSpacing"/>
      </w:pPr>
    </w:p>
    <w:p w14:paraId="7F92DC16" w14:textId="4EE7514E" w:rsidR="00006B07" w:rsidRPr="0075543B" w:rsidRDefault="001D33C5"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As a solution, the provision of </w:t>
      </w:r>
      <w:r w:rsidR="0060283C" w:rsidRPr="0075543B">
        <w:rPr>
          <w:rFonts w:asciiTheme="majorEastAsia" w:hAnsiTheme="majorEastAsia" w:cstheme="majorEastAsia"/>
          <w:color w:val="000000"/>
        </w:rPr>
        <w:t>tailor-made</w:t>
      </w:r>
      <w:r w:rsidRPr="0075543B">
        <w:rPr>
          <w:rFonts w:asciiTheme="majorEastAsia" w:hAnsiTheme="majorEastAsia" w:cstheme="majorEastAsia" w:hint="eastAsia"/>
          <w:color w:val="000000"/>
        </w:rPr>
        <w:t xml:space="preserve"> vocational education is needed with the opportunity to improve the required skill to compet</w:t>
      </w:r>
      <w:r w:rsidR="007A18C2">
        <w:rPr>
          <w:rFonts w:asciiTheme="majorEastAsia" w:hAnsiTheme="majorEastAsia" w:cstheme="majorEastAsia"/>
          <w:color w:val="000000"/>
        </w:rPr>
        <w:t>e</w:t>
      </w:r>
      <w:r w:rsidRPr="0075543B">
        <w:rPr>
          <w:rFonts w:asciiTheme="majorEastAsia" w:hAnsiTheme="majorEastAsia" w:cstheme="majorEastAsia" w:hint="eastAsia"/>
          <w:color w:val="000000"/>
        </w:rPr>
        <w:t xml:space="preserve"> for jobs in the economic sector. </w:t>
      </w:r>
      <w:r w:rsidR="0086093D" w:rsidRPr="0075543B">
        <w:rPr>
          <w:rFonts w:asciiTheme="majorEastAsia" w:hAnsiTheme="majorEastAsia" w:cstheme="majorEastAsia" w:hint="eastAsia"/>
          <w:color w:val="000000"/>
        </w:rPr>
        <w:t xml:space="preserve">Knowing the potential that </w:t>
      </w:r>
      <w:proofErr w:type="spellStart"/>
      <w:r w:rsidR="0086093D" w:rsidRPr="0075543B">
        <w:rPr>
          <w:rFonts w:asciiTheme="majorEastAsia" w:hAnsiTheme="majorEastAsia" w:cstheme="majorEastAsia" w:hint="eastAsia"/>
          <w:color w:val="000000"/>
        </w:rPr>
        <w:t>M</w:t>
      </w:r>
      <w:r w:rsidR="0060283C">
        <w:rPr>
          <w:rFonts w:asciiTheme="majorEastAsia" w:eastAsiaTheme="majorEastAsia" w:hAnsiTheme="majorEastAsia" w:cstheme="majorEastAsia" w:hint="eastAsia"/>
          <w:color w:val="000000"/>
        </w:rPr>
        <w:t>ô</w:t>
      </w:r>
      <w:r w:rsidR="0086093D" w:rsidRPr="0075543B">
        <w:rPr>
          <w:rFonts w:asciiTheme="majorEastAsia" w:hAnsiTheme="majorEastAsia" w:cstheme="majorEastAsia" w:hint="eastAsia"/>
          <w:color w:val="000000"/>
        </w:rPr>
        <w:t>reson</w:t>
      </w:r>
      <w:proofErr w:type="spellEnd"/>
      <w:r w:rsidR="0086093D" w:rsidRPr="0075543B">
        <w:rPr>
          <w:rFonts w:asciiTheme="majorEastAsia" w:hAnsiTheme="majorEastAsia" w:cstheme="majorEastAsia" w:hint="eastAsia"/>
          <w:color w:val="000000"/>
        </w:rPr>
        <w:t xml:space="preserve"> graduates could offer for school leavers and the community, </w:t>
      </w:r>
      <w:proofErr w:type="spellStart"/>
      <w:r w:rsidR="0086093D" w:rsidRPr="0075543B">
        <w:rPr>
          <w:rFonts w:asciiTheme="majorEastAsia" w:hAnsiTheme="majorEastAsia" w:cstheme="majorEastAsia" w:hint="eastAsia"/>
          <w:color w:val="000000"/>
        </w:rPr>
        <w:t>M</w:t>
      </w:r>
      <w:r w:rsidR="0060283C">
        <w:rPr>
          <w:rFonts w:asciiTheme="majorEastAsia" w:eastAsiaTheme="majorEastAsia" w:hAnsiTheme="majorEastAsia" w:cstheme="majorEastAsia" w:hint="eastAsia"/>
          <w:color w:val="000000"/>
        </w:rPr>
        <w:t>ô</w:t>
      </w:r>
      <w:r w:rsidR="0086093D" w:rsidRPr="0075543B">
        <w:rPr>
          <w:rFonts w:asciiTheme="majorEastAsia" w:hAnsiTheme="majorEastAsia" w:cstheme="majorEastAsia" w:hint="eastAsia"/>
          <w:color w:val="000000"/>
        </w:rPr>
        <w:t>reson</w:t>
      </w:r>
      <w:proofErr w:type="spellEnd"/>
      <w:r w:rsidR="0086093D" w:rsidRPr="0075543B">
        <w:rPr>
          <w:rFonts w:asciiTheme="majorEastAsia" w:hAnsiTheme="majorEastAsia" w:cstheme="majorEastAsia" w:hint="eastAsia"/>
          <w:color w:val="000000"/>
        </w:rPr>
        <w:t xml:space="preserve"> Special School staff members started a pilot program called </w:t>
      </w:r>
      <w:proofErr w:type="spellStart"/>
      <w:r w:rsidR="0086093D" w:rsidRPr="0075543B">
        <w:rPr>
          <w:rFonts w:asciiTheme="majorEastAsia" w:hAnsiTheme="majorEastAsia" w:cstheme="majorEastAsia" w:hint="eastAsia"/>
          <w:color w:val="000000"/>
        </w:rPr>
        <w:t>M</w:t>
      </w:r>
      <w:r w:rsidR="0060283C">
        <w:rPr>
          <w:rFonts w:asciiTheme="majorEastAsia" w:eastAsiaTheme="majorEastAsia" w:hAnsiTheme="majorEastAsia" w:cstheme="majorEastAsia" w:hint="eastAsia"/>
          <w:color w:val="000000"/>
        </w:rPr>
        <w:t>ô</w:t>
      </w:r>
      <w:r w:rsidR="0086093D" w:rsidRPr="0075543B">
        <w:rPr>
          <w:rFonts w:asciiTheme="majorEastAsia" w:hAnsiTheme="majorEastAsia" w:cstheme="majorEastAsia" w:hint="eastAsia"/>
          <w:color w:val="000000"/>
        </w:rPr>
        <w:t>reson</w:t>
      </w:r>
      <w:proofErr w:type="spellEnd"/>
      <w:r w:rsidR="0086093D" w:rsidRPr="0075543B">
        <w:rPr>
          <w:rFonts w:asciiTheme="majorEastAsia" w:hAnsiTheme="majorEastAsia" w:cstheme="majorEastAsia" w:hint="eastAsia"/>
          <w:color w:val="000000"/>
        </w:rPr>
        <w:t xml:space="preserve"> Diversified Services (MDS) </w:t>
      </w:r>
      <w:r w:rsidR="00B20D29" w:rsidRPr="0075543B">
        <w:rPr>
          <w:rFonts w:asciiTheme="majorEastAsia" w:hAnsiTheme="majorEastAsia" w:cstheme="majorEastAsia" w:hint="eastAsia"/>
          <w:color w:val="000000"/>
        </w:rPr>
        <w:t>to cultivate an environment that is best for the learners, adults and other Namibians</w:t>
      </w:r>
      <w:r w:rsidR="007A18C2">
        <w:rPr>
          <w:rFonts w:asciiTheme="majorEastAsia" w:hAnsiTheme="majorEastAsia" w:cstheme="majorEastAsia"/>
          <w:color w:val="000000"/>
        </w:rPr>
        <w:t>, albeit</w:t>
      </w:r>
      <w:r w:rsidR="00B20D29" w:rsidRPr="0075543B">
        <w:rPr>
          <w:rFonts w:asciiTheme="majorEastAsia" w:hAnsiTheme="majorEastAsia" w:cstheme="majorEastAsia" w:hint="eastAsia"/>
          <w:color w:val="000000"/>
        </w:rPr>
        <w:t xml:space="preserve"> in a Namibian way. </w:t>
      </w:r>
    </w:p>
    <w:p w14:paraId="16E2DDD4" w14:textId="77777777" w:rsidR="00B20003" w:rsidRDefault="00B20003" w:rsidP="00B933FE">
      <w:pPr>
        <w:pStyle w:val="NoSpacing"/>
      </w:pPr>
    </w:p>
    <w:p w14:paraId="1864B97A" w14:textId="77777777" w:rsidR="00B460F5" w:rsidRPr="0075543B" w:rsidRDefault="00006B07"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The MDS program successfully provided skills development and training and job placement opportunities for persons with intellectual disabilities, </w:t>
      </w:r>
      <w:r w:rsidR="005B3D4E" w:rsidRPr="0075543B">
        <w:rPr>
          <w:rFonts w:asciiTheme="majorEastAsia" w:hAnsiTheme="majorEastAsia" w:cstheme="majorEastAsia" w:hint="eastAsia"/>
          <w:color w:val="000000"/>
        </w:rPr>
        <w:t>network with other organisations and provide an example on how the human rights of persons with disabilities can be met productively.</w:t>
      </w:r>
      <w:r w:rsidRPr="0075543B">
        <w:rPr>
          <w:rFonts w:asciiTheme="majorEastAsia" w:hAnsiTheme="majorEastAsia" w:cstheme="majorEastAsia" w:hint="eastAsia"/>
          <w:color w:val="000000"/>
        </w:rPr>
        <w:t xml:space="preserve">  </w:t>
      </w:r>
    </w:p>
    <w:p w14:paraId="3A787F10" w14:textId="77777777" w:rsidR="00AF3A12" w:rsidRPr="0075543B" w:rsidRDefault="00AF3A12" w:rsidP="00B933FE">
      <w:pPr>
        <w:pStyle w:val="NoSpacing"/>
      </w:pPr>
    </w:p>
    <w:p w14:paraId="1B5E3C81" w14:textId="77777777" w:rsidR="00B460F5" w:rsidRPr="000C1139" w:rsidRDefault="000C1139" w:rsidP="00382352">
      <w:pPr>
        <w:pStyle w:val="Heading2"/>
        <w:rPr>
          <w:b/>
          <w:bCs/>
        </w:rPr>
      </w:pPr>
      <w:bookmarkStart w:id="35" w:name="_Toc3170453"/>
      <w:r w:rsidRPr="000C1139">
        <w:rPr>
          <w:b/>
          <w:bCs/>
        </w:rPr>
        <w:t xml:space="preserve">5.3 </w:t>
      </w:r>
      <w:r w:rsidR="00D8563A" w:rsidRPr="000C1139">
        <w:rPr>
          <w:rFonts w:hint="eastAsia"/>
          <w:b/>
          <w:bCs/>
        </w:rPr>
        <w:t xml:space="preserve">PARTICIPATION OF CHILDREN WITH AUTISM </w:t>
      </w:r>
      <w:r w:rsidR="001C2CEA" w:rsidRPr="000C1139">
        <w:rPr>
          <w:rFonts w:hint="eastAsia"/>
          <w:b/>
          <w:bCs/>
        </w:rPr>
        <w:t>–</w:t>
      </w:r>
      <w:r w:rsidR="001C2CEA" w:rsidRPr="000C1139">
        <w:rPr>
          <w:rFonts w:hint="eastAsia"/>
          <w:b/>
          <w:bCs/>
        </w:rPr>
        <w:t xml:space="preserve"> MS. PETRA DILLMAN, AUTISM NAMIBIA</w:t>
      </w:r>
      <w:bookmarkEnd w:id="35"/>
    </w:p>
    <w:p w14:paraId="0943ED85" w14:textId="77777777" w:rsidR="001C2CEA" w:rsidRPr="0075543B" w:rsidRDefault="001C2CEA" w:rsidP="00B933FE">
      <w:pPr>
        <w:pStyle w:val="NoSpacing"/>
      </w:pPr>
    </w:p>
    <w:p w14:paraId="0DFBB3D4" w14:textId="1B26F228" w:rsidR="000F457E" w:rsidRPr="0075543B" w:rsidRDefault="001C2CEA"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Ms. </w:t>
      </w:r>
      <w:proofErr w:type="spellStart"/>
      <w:r w:rsidR="00DB5392" w:rsidRPr="0075543B">
        <w:rPr>
          <w:rFonts w:asciiTheme="majorEastAsia" w:hAnsiTheme="majorEastAsia" w:cstheme="majorEastAsia"/>
          <w:color w:val="000000"/>
        </w:rPr>
        <w:t>Dillmann</w:t>
      </w:r>
      <w:proofErr w:type="spellEnd"/>
      <w:r w:rsidRPr="0075543B">
        <w:rPr>
          <w:rFonts w:asciiTheme="majorEastAsia" w:hAnsiTheme="majorEastAsia" w:cstheme="majorEastAsia" w:hint="eastAsia"/>
          <w:color w:val="000000"/>
        </w:rPr>
        <w:t xml:space="preserve"> explained that </w:t>
      </w:r>
      <w:r w:rsidR="00871CC4" w:rsidRPr="0075543B">
        <w:rPr>
          <w:rFonts w:asciiTheme="majorEastAsia" w:hAnsiTheme="majorEastAsia" w:cstheme="majorEastAsia" w:hint="eastAsia"/>
          <w:color w:val="000000"/>
        </w:rPr>
        <w:t xml:space="preserve">Autism Spectrum Disorders </w:t>
      </w:r>
      <w:r w:rsidR="00F75051" w:rsidRPr="0075543B">
        <w:rPr>
          <w:rFonts w:asciiTheme="majorEastAsia" w:hAnsiTheme="majorEastAsia" w:cstheme="majorEastAsia" w:hint="eastAsia"/>
          <w:color w:val="000000"/>
        </w:rPr>
        <w:t>includes disorders like Autism/Asperger Disorder, epilepsy, intellectual impairments, psychosis, mood disorder</w:t>
      </w:r>
      <w:r w:rsidR="0043686E" w:rsidRPr="0075543B">
        <w:rPr>
          <w:rFonts w:asciiTheme="majorEastAsia" w:hAnsiTheme="majorEastAsia" w:cstheme="majorEastAsia" w:hint="eastAsia"/>
          <w:color w:val="000000"/>
        </w:rPr>
        <w:t>s and other medical conditions and can affect the child</w:t>
      </w:r>
      <w:r w:rsidR="00542794">
        <w:rPr>
          <w:rFonts w:asciiTheme="majorEastAsia" w:hAnsiTheme="majorEastAsia" w:cstheme="majorEastAsia"/>
          <w:color w:val="000000"/>
          <w:lang w:val="en-US"/>
        </w:rPr>
        <w:t>’</w:t>
      </w:r>
      <w:r w:rsidR="0043686E" w:rsidRPr="0075543B">
        <w:rPr>
          <w:rFonts w:asciiTheme="majorEastAsia" w:hAnsiTheme="majorEastAsia" w:cstheme="majorEastAsia" w:hint="eastAsia"/>
          <w:color w:val="000000"/>
        </w:rPr>
        <w:t>s visual, auditory, proprioceptive, tactile, olfactory and gustatory perceptions.</w:t>
      </w:r>
    </w:p>
    <w:p w14:paraId="0C2E7B73" w14:textId="77777777" w:rsidR="000F457E" w:rsidRPr="0075543B" w:rsidRDefault="000F457E" w:rsidP="00B933FE">
      <w:pPr>
        <w:pStyle w:val="NoSpacing"/>
      </w:pPr>
    </w:p>
    <w:p w14:paraId="6E429D6D" w14:textId="4024B3AF" w:rsidR="00ED38BB" w:rsidRPr="0075543B" w:rsidRDefault="000F457E"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The difference between high and low functioning Autism is that high functioning means that deficits are ignored, while low functioning means that assets are ignored. </w:t>
      </w:r>
      <w:r w:rsidR="00542794">
        <w:rPr>
          <w:rFonts w:asciiTheme="majorEastAsia" w:hAnsiTheme="majorEastAsia" w:cstheme="majorEastAsia"/>
          <w:color w:val="000000"/>
        </w:rPr>
        <w:t>It is interesting to note that f</w:t>
      </w:r>
      <w:r w:rsidRPr="0075543B">
        <w:rPr>
          <w:rFonts w:asciiTheme="majorEastAsia" w:hAnsiTheme="majorEastAsia" w:cstheme="majorEastAsia" w:hint="eastAsia"/>
          <w:color w:val="000000"/>
        </w:rPr>
        <w:t xml:space="preserve">amous personalities like Einstein, Ravel and Mozart were also on the </w:t>
      </w:r>
      <w:r w:rsidR="00B65A00">
        <w:rPr>
          <w:rFonts w:asciiTheme="majorEastAsia" w:hAnsiTheme="majorEastAsia" w:cstheme="majorEastAsia"/>
          <w:color w:val="000000"/>
        </w:rPr>
        <w:t>A</w:t>
      </w:r>
      <w:r w:rsidRPr="0075543B">
        <w:rPr>
          <w:rFonts w:asciiTheme="majorEastAsia" w:hAnsiTheme="majorEastAsia" w:cstheme="majorEastAsia" w:hint="eastAsia"/>
          <w:color w:val="000000"/>
        </w:rPr>
        <w:t xml:space="preserve">utism </w:t>
      </w:r>
      <w:r w:rsidR="00B65A00">
        <w:rPr>
          <w:rFonts w:asciiTheme="majorEastAsia" w:hAnsiTheme="majorEastAsia" w:cstheme="majorEastAsia"/>
          <w:color w:val="000000"/>
        </w:rPr>
        <w:t>S</w:t>
      </w:r>
      <w:r w:rsidRPr="0075543B">
        <w:rPr>
          <w:rFonts w:asciiTheme="majorEastAsia" w:hAnsiTheme="majorEastAsia" w:cstheme="majorEastAsia" w:hint="eastAsia"/>
          <w:color w:val="000000"/>
        </w:rPr>
        <w:t>pectrum</w:t>
      </w:r>
      <w:r w:rsidR="00542794">
        <w:rPr>
          <w:rFonts w:asciiTheme="majorEastAsia" w:hAnsiTheme="majorEastAsia" w:cstheme="majorEastAsia"/>
          <w:color w:val="000000"/>
        </w:rPr>
        <w:t xml:space="preserve">, Ms. </w:t>
      </w:r>
      <w:proofErr w:type="spellStart"/>
      <w:r w:rsidR="00542794">
        <w:rPr>
          <w:rFonts w:asciiTheme="majorEastAsia" w:hAnsiTheme="majorEastAsia" w:cstheme="majorEastAsia"/>
          <w:color w:val="000000"/>
        </w:rPr>
        <w:t>Dillmann</w:t>
      </w:r>
      <w:proofErr w:type="spellEnd"/>
      <w:r w:rsidR="00542794">
        <w:rPr>
          <w:rFonts w:asciiTheme="majorEastAsia" w:hAnsiTheme="majorEastAsia" w:cstheme="majorEastAsia"/>
          <w:color w:val="000000"/>
        </w:rPr>
        <w:t xml:space="preserve"> stated</w:t>
      </w:r>
      <w:r w:rsidRPr="0075543B">
        <w:rPr>
          <w:rFonts w:asciiTheme="majorEastAsia" w:hAnsiTheme="majorEastAsia" w:cstheme="majorEastAsia" w:hint="eastAsia"/>
          <w:color w:val="000000"/>
        </w:rPr>
        <w:t>.</w:t>
      </w:r>
      <w:r w:rsidR="00C62D03" w:rsidRPr="0075543B">
        <w:rPr>
          <w:rFonts w:asciiTheme="majorEastAsia" w:hAnsiTheme="majorEastAsia" w:cstheme="majorEastAsia" w:hint="eastAsia"/>
          <w:color w:val="000000"/>
        </w:rPr>
        <w:t xml:space="preserve"> </w:t>
      </w:r>
    </w:p>
    <w:p w14:paraId="0C9E56B6" w14:textId="77777777" w:rsidR="00ED38BB" w:rsidRPr="0075543B" w:rsidRDefault="00ED38BB" w:rsidP="00B933FE">
      <w:pPr>
        <w:pStyle w:val="NoSpacing"/>
      </w:pPr>
    </w:p>
    <w:p w14:paraId="31713E30" w14:textId="77777777" w:rsidR="00ED38BB" w:rsidRPr="0075543B" w:rsidRDefault="00ED38BB"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In the management of Autism, teamwork is essential. </w:t>
      </w:r>
      <w:r w:rsidR="00C62D03" w:rsidRPr="0075543B">
        <w:rPr>
          <w:rFonts w:asciiTheme="majorEastAsia" w:hAnsiTheme="majorEastAsia" w:cstheme="majorEastAsia" w:hint="eastAsia"/>
          <w:color w:val="000000"/>
        </w:rPr>
        <w:t>Parents and families need to come to terms with Autism and needs Practical support while looking for answers to deal with Autism.</w:t>
      </w:r>
      <w:r w:rsidRPr="0075543B">
        <w:rPr>
          <w:rFonts w:asciiTheme="majorEastAsia" w:hAnsiTheme="majorEastAsia" w:cstheme="majorEastAsia" w:hint="eastAsia"/>
          <w:color w:val="000000"/>
        </w:rPr>
        <w:t xml:space="preserve"> Parents should be the main change agents. They must learn that they have rights and must be empowered of how to gain access to their rights. Education starts at home. </w:t>
      </w:r>
      <w:r w:rsidR="005D244E" w:rsidRPr="0075543B">
        <w:rPr>
          <w:rFonts w:asciiTheme="majorEastAsia" w:hAnsiTheme="majorEastAsia" w:cstheme="majorEastAsia" w:hint="eastAsia"/>
          <w:color w:val="000000"/>
        </w:rPr>
        <w:t xml:space="preserve">Parents have a responsibility to get their child ready to learn. </w:t>
      </w:r>
      <w:r w:rsidRPr="0075543B">
        <w:rPr>
          <w:rFonts w:asciiTheme="majorEastAsia" w:hAnsiTheme="majorEastAsia" w:cstheme="majorEastAsia" w:hint="eastAsia"/>
          <w:color w:val="000000"/>
        </w:rPr>
        <w:t>Parents have responsibility to get their child into a programme or school.</w:t>
      </w:r>
    </w:p>
    <w:p w14:paraId="606B8882" w14:textId="77777777" w:rsidR="00ED38BB" w:rsidRPr="0075543B" w:rsidRDefault="00ED38BB" w:rsidP="00B933FE">
      <w:pPr>
        <w:pStyle w:val="NoSpacing"/>
      </w:pPr>
    </w:p>
    <w:p w14:paraId="1860D199" w14:textId="0E417AD8" w:rsidR="000C6AE7" w:rsidRPr="0075543B" w:rsidRDefault="005D244E" w:rsidP="0075543B">
      <w:pPr>
        <w:widowControl w:val="0"/>
        <w:autoSpaceDE w:val="0"/>
        <w:autoSpaceDN w:val="0"/>
        <w:adjustRightInd w:val="0"/>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lang w:val="en-US"/>
        </w:rPr>
        <w:t xml:space="preserve">Medical </w:t>
      </w:r>
      <w:r w:rsidRPr="0075543B">
        <w:rPr>
          <w:rFonts w:asciiTheme="majorEastAsia" w:hAnsiTheme="majorEastAsia" w:cstheme="majorEastAsia" w:hint="eastAsia"/>
          <w:color w:val="000000"/>
        </w:rPr>
        <w:t>tests should be done to rule out other issues. Autism is difficult and requires training, and experience to diagnose. The earlier an intervention is sought, the better.</w:t>
      </w:r>
      <w:r w:rsidR="00207AFF" w:rsidRPr="0075543B">
        <w:rPr>
          <w:rFonts w:asciiTheme="majorEastAsia" w:hAnsiTheme="majorEastAsia" w:cstheme="majorEastAsia" w:hint="eastAsia"/>
          <w:color w:val="000000"/>
        </w:rPr>
        <w:t xml:space="preserve"> The Autism Association of Namibia does </w:t>
      </w:r>
      <w:r w:rsidR="000C6AE7" w:rsidRPr="0075543B">
        <w:rPr>
          <w:rFonts w:asciiTheme="majorEastAsia" w:hAnsiTheme="majorEastAsia" w:cstheme="majorEastAsia" w:hint="eastAsia"/>
          <w:color w:val="000000"/>
        </w:rPr>
        <w:t xml:space="preserve">functional assessments and assist with </w:t>
      </w:r>
      <w:r w:rsidR="000C6AE7" w:rsidRPr="0075543B">
        <w:rPr>
          <w:rFonts w:asciiTheme="majorEastAsia" w:hAnsiTheme="majorEastAsia" w:cstheme="majorEastAsia" w:hint="eastAsia"/>
          <w:color w:val="000000" w:themeColor="text1"/>
        </w:rPr>
        <w:t xml:space="preserve">emerging skills, priority issues like behaviour, communication, eating, toileting; parent, teacher and school </w:t>
      </w:r>
      <w:r w:rsidR="0008435D">
        <w:rPr>
          <w:rFonts w:asciiTheme="majorEastAsia" w:hAnsiTheme="majorEastAsia" w:cstheme="majorEastAsia"/>
          <w:color w:val="000000" w:themeColor="text1"/>
        </w:rPr>
        <w:t>s</w:t>
      </w:r>
      <w:r w:rsidR="000C6AE7" w:rsidRPr="0075543B">
        <w:rPr>
          <w:rFonts w:asciiTheme="majorEastAsia" w:hAnsiTheme="majorEastAsia" w:cstheme="majorEastAsia" w:hint="eastAsia"/>
          <w:color w:val="000000" w:themeColor="text1"/>
        </w:rPr>
        <w:t xml:space="preserve">upport; upskilling, awareness and understanding Autism. </w:t>
      </w:r>
    </w:p>
    <w:p w14:paraId="5555A369" w14:textId="77777777" w:rsidR="000D4B71" w:rsidRPr="0075543B" w:rsidRDefault="000D4B71" w:rsidP="00B933FE">
      <w:pPr>
        <w:pStyle w:val="NoSpacing"/>
      </w:pPr>
    </w:p>
    <w:p w14:paraId="0C770C7E" w14:textId="0112606D" w:rsidR="001C2CEA" w:rsidRDefault="000D4B71" w:rsidP="006F6840">
      <w:pPr>
        <w:widowControl w:val="0"/>
        <w:autoSpaceDE w:val="0"/>
        <w:autoSpaceDN w:val="0"/>
        <w:adjustRightInd w:val="0"/>
        <w:jc w:val="both"/>
        <w:rPr>
          <w:rFonts w:asciiTheme="majorEastAsia" w:hAnsiTheme="majorEastAsia" w:cstheme="majorEastAsia"/>
          <w:b/>
          <w:bCs/>
          <w:color w:val="000000"/>
        </w:rPr>
      </w:pPr>
      <w:r w:rsidRPr="0075543B">
        <w:rPr>
          <w:rFonts w:asciiTheme="majorEastAsia" w:hAnsiTheme="majorEastAsia" w:cstheme="majorEastAsia" w:hint="eastAsia"/>
          <w:color w:val="000000" w:themeColor="text1"/>
        </w:rPr>
        <w:t xml:space="preserve">Other interventions provided by the Autism Association of Namibia are to </w:t>
      </w:r>
      <w:r w:rsidRPr="0075543B">
        <w:rPr>
          <w:rFonts w:asciiTheme="majorEastAsia" w:hAnsiTheme="majorEastAsia" w:cstheme="majorEastAsia" w:hint="eastAsia"/>
          <w:color w:val="000000"/>
        </w:rPr>
        <w:t>provide Learner/Teacher support material, Makaton Communication Training, Skills/Vocational Development, ensuring that government hospital therapy units are equipped, information sessions and Teacher/Therapist training.</w:t>
      </w:r>
      <w:r w:rsidR="0088681B" w:rsidRPr="0075543B">
        <w:rPr>
          <w:rFonts w:asciiTheme="majorEastAsia" w:hAnsiTheme="majorEastAsia" w:cstheme="majorEastAsia" w:hint="eastAsia"/>
          <w:color w:val="000000"/>
        </w:rPr>
        <w:t xml:space="preserve"> </w:t>
      </w:r>
    </w:p>
    <w:p w14:paraId="4E2703AE" w14:textId="77777777" w:rsidR="006816CB" w:rsidRPr="0075543B" w:rsidRDefault="006816CB" w:rsidP="00B933FE">
      <w:pPr>
        <w:pStyle w:val="NoSpacing"/>
      </w:pPr>
    </w:p>
    <w:p w14:paraId="49C5161B" w14:textId="77777777" w:rsidR="002749D3" w:rsidRPr="000C1139" w:rsidRDefault="000C1139" w:rsidP="00382352">
      <w:pPr>
        <w:pStyle w:val="Heading2"/>
        <w:rPr>
          <w:b/>
          <w:bCs/>
        </w:rPr>
      </w:pPr>
      <w:bookmarkStart w:id="36" w:name="_Toc3170454"/>
      <w:r w:rsidRPr="000C1139">
        <w:rPr>
          <w:b/>
          <w:bCs/>
        </w:rPr>
        <w:t xml:space="preserve">5.4 </w:t>
      </w:r>
      <w:r w:rsidR="002749D3" w:rsidRPr="000C1139">
        <w:rPr>
          <w:rFonts w:hint="eastAsia"/>
          <w:b/>
          <w:bCs/>
        </w:rPr>
        <w:t xml:space="preserve">SUPPORT FROM THE UNPRPD </w:t>
      </w:r>
      <w:r w:rsidR="002749D3" w:rsidRPr="000C1139">
        <w:rPr>
          <w:rFonts w:hint="eastAsia"/>
          <w:b/>
          <w:bCs/>
        </w:rPr>
        <w:t>–</w:t>
      </w:r>
      <w:r w:rsidR="002749D3" w:rsidRPr="000C1139">
        <w:rPr>
          <w:rFonts w:hint="eastAsia"/>
          <w:b/>
          <w:bCs/>
        </w:rPr>
        <w:t xml:space="preserve"> MS. SREERUPA MITRA, UNPRPD TECHNICAL SECRETARIAT</w:t>
      </w:r>
      <w:bookmarkEnd w:id="36"/>
    </w:p>
    <w:p w14:paraId="28EDF93B" w14:textId="77777777" w:rsidR="002749D3" w:rsidRPr="0075543B" w:rsidRDefault="002749D3" w:rsidP="00B933FE">
      <w:pPr>
        <w:pStyle w:val="NoSpacing"/>
      </w:pPr>
    </w:p>
    <w:p w14:paraId="4C7F03BB" w14:textId="482939E5" w:rsidR="00131629" w:rsidRPr="0075543B" w:rsidRDefault="009D4361"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Ms. </w:t>
      </w:r>
      <w:proofErr w:type="spellStart"/>
      <w:r w:rsidRPr="0075543B">
        <w:rPr>
          <w:rFonts w:asciiTheme="majorEastAsia" w:hAnsiTheme="majorEastAsia" w:cstheme="majorEastAsia" w:hint="eastAsia"/>
          <w:color w:val="000000"/>
        </w:rPr>
        <w:t>Sreerupa</w:t>
      </w:r>
      <w:proofErr w:type="spellEnd"/>
      <w:r w:rsidRPr="0075543B">
        <w:rPr>
          <w:rFonts w:asciiTheme="majorEastAsia" w:hAnsiTheme="majorEastAsia" w:cstheme="majorEastAsia" w:hint="eastAsia"/>
          <w:color w:val="000000"/>
        </w:rPr>
        <w:t xml:space="preserve"> expressed her and the UNPRPD Technical Secretariat</w:t>
      </w:r>
      <w:r w:rsidR="00EF26F3">
        <w:rPr>
          <w:rFonts w:asciiTheme="majorEastAsia" w:hAnsiTheme="majorEastAsia" w:cstheme="majorEastAsia"/>
          <w:color w:val="000000"/>
        </w:rPr>
        <w:t>’s</w:t>
      </w:r>
      <w:r w:rsidRPr="0075543B">
        <w:rPr>
          <w:rFonts w:asciiTheme="majorEastAsia" w:hAnsiTheme="majorEastAsia" w:cstheme="majorEastAsia" w:hint="eastAsia"/>
          <w:color w:val="000000"/>
        </w:rPr>
        <w:t xml:space="preserve"> appreciation and support for the project</w:t>
      </w:r>
      <w:r w:rsidR="005D401F" w:rsidRPr="0075543B">
        <w:rPr>
          <w:rFonts w:asciiTheme="majorEastAsia" w:hAnsiTheme="majorEastAsia" w:cstheme="majorEastAsia" w:hint="eastAsia"/>
          <w:color w:val="000000"/>
        </w:rPr>
        <w:t xml:space="preserve">. She clarified that efforts are meaningless at the global level if it is not properly </w:t>
      </w:r>
      <w:r w:rsidR="00131629" w:rsidRPr="0075543B">
        <w:rPr>
          <w:rFonts w:asciiTheme="majorEastAsia" w:hAnsiTheme="majorEastAsia" w:cstheme="majorEastAsia" w:hint="eastAsia"/>
          <w:color w:val="000000"/>
        </w:rPr>
        <w:t xml:space="preserve">coordinated </w:t>
      </w:r>
      <w:r w:rsidR="005D401F" w:rsidRPr="0075543B">
        <w:rPr>
          <w:rFonts w:asciiTheme="majorEastAsia" w:hAnsiTheme="majorEastAsia" w:cstheme="majorEastAsia" w:hint="eastAsia"/>
          <w:color w:val="000000"/>
        </w:rPr>
        <w:t xml:space="preserve">at local level. </w:t>
      </w:r>
      <w:r w:rsidR="004C6DEB" w:rsidRPr="0075543B">
        <w:rPr>
          <w:rFonts w:asciiTheme="majorEastAsia" w:hAnsiTheme="majorEastAsia" w:cstheme="majorEastAsia" w:hint="eastAsia"/>
          <w:color w:val="000000"/>
        </w:rPr>
        <w:t>Although Namibia made a good start, more partnership and support is needed. If additional funding is obtained, more support can be provided. She urged the program</w:t>
      </w:r>
      <w:r w:rsidR="00131629" w:rsidRPr="0075543B">
        <w:rPr>
          <w:rFonts w:asciiTheme="majorEastAsia" w:hAnsiTheme="majorEastAsia" w:cstheme="majorEastAsia" w:hint="eastAsia"/>
          <w:color w:val="000000"/>
        </w:rPr>
        <w:t xml:space="preserve"> to establish and strengthen a dedicated S</w:t>
      </w:r>
      <w:r w:rsidR="004C6DEB" w:rsidRPr="0075543B">
        <w:rPr>
          <w:rFonts w:asciiTheme="majorEastAsia" w:hAnsiTheme="majorEastAsia" w:cstheme="majorEastAsia" w:hint="eastAsia"/>
          <w:color w:val="000000"/>
        </w:rPr>
        <w:t>ecretariat</w:t>
      </w:r>
      <w:r w:rsidR="00131629" w:rsidRPr="0075543B">
        <w:rPr>
          <w:rFonts w:asciiTheme="majorEastAsia" w:hAnsiTheme="majorEastAsia" w:cstheme="majorEastAsia" w:hint="eastAsia"/>
          <w:color w:val="000000"/>
        </w:rPr>
        <w:t xml:space="preserve"> to strengthen program activities</w:t>
      </w:r>
      <w:r w:rsidR="004C6DEB" w:rsidRPr="0075543B">
        <w:rPr>
          <w:rFonts w:asciiTheme="majorEastAsia" w:hAnsiTheme="majorEastAsia" w:cstheme="majorEastAsia" w:hint="eastAsia"/>
          <w:color w:val="000000"/>
        </w:rPr>
        <w:t xml:space="preserve">. </w:t>
      </w:r>
    </w:p>
    <w:p w14:paraId="3FBEF8B9" w14:textId="77777777" w:rsidR="00131629" w:rsidRPr="0075543B" w:rsidRDefault="00131629" w:rsidP="00B933FE">
      <w:pPr>
        <w:pStyle w:val="NoSpacing"/>
      </w:pPr>
    </w:p>
    <w:p w14:paraId="1C58983E" w14:textId="18C652F0" w:rsidR="004C6DEB" w:rsidRPr="0075543B" w:rsidRDefault="004C6DEB" w:rsidP="00862403">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 xml:space="preserve">She advised that before </w:t>
      </w:r>
      <w:r w:rsidR="0060283C">
        <w:rPr>
          <w:rFonts w:asciiTheme="majorEastAsia" w:hAnsiTheme="majorEastAsia" w:cstheme="majorEastAsia"/>
          <w:color w:val="000000"/>
        </w:rPr>
        <w:t>designing</w:t>
      </w:r>
      <w:r w:rsidR="0060283C" w:rsidRPr="0075543B">
        <w:rPr>
          <w:rFonts w:asciiTheme="majorEastAsia" w:hAnsiTheme="majorEastAsia" w:cstheme="majorEastAsia" w:hint="eastAsia"/>
          <w:color w:val="000000"/>
        </w:rPr>
        <w:t xml:space="preserve"> </w:t>
      </w:r>
      <w:r w:rsidRPr="0075543B">
        <w:rPr>
          <w:rFonts w:asciiTheme="majorEastAsia" w:hAnsiTheme="majorEastAsia" w:cstheme="majorEastAsia" w:hint="eastAsia"/>
          <w:color w:val="000000"/>
        </w:rPr>
        <w:t>any program</w:t>
      </w:r>
      <w:r w:rsidR="0060283C">
        <w:rPr>
          <w:rFonts w:asciiTheme="majorEastAsia" w:hAnsiTheme="majorEastAsia" w:cstheme="majorEastAsia"/>
          <w:color w:val="000000"/>
        </w:rPr>
        <w:t xml:space="preserve"> and policy intervention</w:t>
      </w:r>
      <w:r w:rsidRPr="0075543B">
        <w:rPr>
          <w:rFonts w:asciiTheme="majorEastAsia" w:hAnsiTheme="majorEastAsia" w:cstheme="majorEastAsia" w:hint="eastAsia"/>
          <w:color w:val="000000"/>
        </w:rPr>
        <w:t xml:space="preserve">, it is important to </w:t>
      </w:r>
      <w:r w:rsidR="00862403">
        <w:rPr>
          <w:rFonts w:asciiTheme="majorEastAsia" w:hAnsiTheme="majorEastAsia" w:cstheme="majorEastAsia"/>
          <w:color w:val="000000"/>
        </w:rPr>
        <w:t xml:space="preserve">consider </w:t>
      </w:r>
      <w:r w:rsidR="00131629" w:rsidRPr="0075543B">
        <w:rPr>
          <w:rFonts w:asciiTheme="majorEastAsia" w:hAnsiTheme="majorEastAsia" w:cstheme="majorEastAsia" w:hint="eastAsia"/>
          <w:color w:val="000000"/>
        </w:rPr>
        <w:t>the UN</w:t>
      </w:r>
      <w:r w:rsidRPr="0075543B">
        <w:rPr>
          <w:rFonts w:asciiTheme="majorEastAsia" w:hAnsiTheme="majorEastAsia" w:cstheme="majorEastAsia" w:hint="eastAsia"/>
          <w:color w:val="000000"/>
        </w:rPr>
        <w:t>CRPD.</w:t>
      </w:r>
    </w:p>
    <w:p w14:paraId="0DD53D7F" w14:textId="77777777" w:rsidR="002749D3" w:rsidRDefault="005D401F" w:rsidP="00B933FE">
      <w:pPr>
        <w:pStyle w:val="NoSpacing"/>
      </w:pPr>
      <w:r w:rsidRPr="0075543B">
        <w:rPr>
          <w:rFonts w:hint="eastAsia"/>
        </w:rPr>
        <w:t xml:space="preserve"> </w:t>
      </w:r>
    </w:p>
    <w:p w14:paraId="4393C26C" w14:textId="77777777" w:rsidR="009F5554" w:rsidRPr="0075543B" w:rsidRDefault="009F5554" w:rsidP="00B933FE">
      <w:pPr>
        <w:pStyle w:val="NoSpacing"/>
      </w:pPr>
    </w:p>
    <w:p w14:paraId="48A4E2BD" w14:textId="77777777" w:rsidR="00BE1741" w:rsidRPr="00A13E89" w:rsidRDefault="000C1139" w:rsidP="00A13E89">
      <w:pPr>
        <w:pStyle w:val="Heading2"/>
        <w:jc w:val="both"/>
        <w:rPr>
          <w:b/>
          <w:bCs/>
          <w:sz w:val="24"/>
          <w:szCs w:val="24"/>
        </w:rPr>
      </w:pPr>
      <w:bookmarkStart w:id="37" w:name="_Toc3170455"/>
      <w:r w:rsidRPr="00A13E89">
        <w:rPr>
          <w:b/>
          <w:bCs/>
          <w:sz w:val="24"/>
          <w:szCs w:val="24"/>
        </w:rPr>
        <w:t xml:space="preserve">5.5 </w:t>
      </w:r>
      <w:r w:rsidR="00BE1741" w:rsidRPr="00A13E89">
        <w:rPr>
          <w:rFonts w:hint="eastAsia"/>
          <w:b/>
          <w:bCs/>
          <w:sz w:val="24"/>
          <w:szCs w:val="24"/>
        </w:rPr>
        <w:t xml:space="preserve">WRAP UP AND WAY FORWARD </w:t>
      </w:r>
      <w:r w:rsidR="00BE1741" w:rsidRPr="00A13E89">
        <w:rPr>
          <w:rFonts w:hint="eastAsia"/>
          <w:b/>
          <w:bCs/>
          <w:sz w:val="24"/>
          <w:szCs w:val="24"/>
        </w:rPr>
        <w:t>–</w:t>
      </w:r>
      <w:r w:rsidR="00BE1741" w:rsidRPr="00A13E89">
        <w:rPr>
          <w:rFonts w:hint="eastAsia"/>
          <w:b/>
          <w:bCs/>
          <w:sz w:val="24"/>
          <w:szCs w:val="24"/>
        </w:rPr>
        <w:t xml:space="preserve"> MS. GERALDINE ITANA, UNDP</w:t>
      </w:r>
      <w:bookmarkEnd w:id="37"/>
    </w:p>
    <w:p w14:paraId="789B4FF0" w14:textId="77777777" w:rsidR="0075543B" w:rsidRPr="0075543B" w:rsidRDefault="0075543B" w:rsidP="00B933FE">
      <w:pPr>
        <w:pStyle w:val="NoSpacing"/>
      </w:pPr>
    </w:p>
    <w:p w14:paraId="79569DE0" w14:textId="5C34AB9F" w:rsidR="00BE1741" w:rsidRPr="0050645F" w:rsidRDefault="00BE1741" w:rsidP="0050645F">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Ms. Itana thanked all the participants for th</w:t>
      </w:r>
      <w:r w:rsidR="00525516" w:rsidRPr="0075543B">
        <w:rPr>
          <w:rFonts w:asciiTheme="majorEastAsia" w:hAnsiTheme="majorEastAsia" w:cstheme="majorEastAsia" w:hint="eastAsia"/>
          <w:color w:val="000000"/>
        </w:rPr>
        <w:t xml:space="preserve">eir dedication and contribution and that the Inception Meeting report </w:t>
      </w:r>
      <w:r w:rsidR="009F5554">
        <w:rPr>
          <w:rFonts w:asciiTheme="majorEastAsia" w:hAnsiTheme="majorEastAsia" w:cstheme="majorEastAsia"/>
          <w:color w:val="000000"/>
        </w:rPr>
        <w:t xml:space="preserve">with the presentations </w:t>
      </w:r>
      <w:r w:rsidR="00525516" w:rsidRPr="0075543B">
        <w:rPr>
          <w:rFonts w:asciiTheme="majorEastAsia" w:hAnsiTheme="majorEastAsia" w:cstheme="majorEastAsia" w:hint="eastAsia"/>
          <w:color w:val="000000"/>
        </w:rPr>
        <w:t>will be prepared by the Secretariat and shared with the participants.</w:t>
      </w:r>
    </w:p>
    <w:p w14:paraId="0AF3859A" w14:textId="77777777" w:rsidR="00525516" w:rsidRPr="00A13E89" w:rsidRDefault="00525516" w:rsidP="000C1139">
      <w:pPr>
        <w:pStyle w:val="Heading1"/>
        <w:numPr>
          <w:ilvl w:val="0"/>
          <w:numId w:val="20"/>
        </w:numPr>
        <w:rPr>
          <w:b/>
          <w:bCs/>
          <w:sz w:val="24"/>
          <w:szCs w:val="24"/>
        </w:rPr>
      </w:pPr>
      <w:bookmarkStart w:id="38" w:name="_Toc3170456"/>
      <w:r w:rsidRPr="00A13E89">
        <w:rPr>
          <w:rFonts w:hint="eastAsia"/>
          <w:b/>
          <w:bCs/>
          <w:sz w:val="24"/>
          <w:szCs w:val="24"/>
        </w:rPr>
        <w:t>CLOSURE</w:t>
      </w:r>
      <w:bookmarkEnd w:id="38"/>
    </w:p>
    <w:p w14:paraId="3B5915B9" w14:textId="77777777" w:rsidR="0075543B" w:rsidRPr="0075543B" w:rsidRDefault="0075543B" w:rsidP="00B933FE">
      <w:pPr>
        <w:pStyle w:val="NoSpacing"/>
      </w:pPr>
    </w:p>
    <w:p w14:paraId="63A33D8F" w14:textId="698F8C7B" w:rsidR="00525516" w:rsidRPr="0075543B" w:rsidRDefault="00525516" w:rsidP="0075543B">
      <w:pPr>
        <w:widowControl w:val="0"/>
        <w:autoSpaceDE w:val="0"/>
        <w:autoSpaceDN w:val="0"/>
        <w:adjustRightInd w:val="0"/>
        <w:jc w:val="both"/>
        <w:rPr>
          <w:rFonts w:asciiTheme="majorEastAsia" w:hAnsiTheme="majorEastAsia" w:cstheme="majorEastAsia"/>
          <w:color w:val="000000"/>
        </w:rPr>
      </w:pPr>
      <w:r w:rsidRPr="0075543B">
        <w:rPr>
          <w:rFonts w:asciiTheme="majorEastAsia" w:hAnsiTheme="majorEastAsia" w:cstheme="majorEastAsia" w:hint="eastAsia"/>
          <w:color w:val="000000"/>
        </w:rPr>
        <w:t>On that note</w:t>
      </w:r>
      <w:r w:rsidR="00E128DA">
        <w:rPr>
          <w:rFonts w:asciiTheme="majorEastAsia" w:hAnsiTheme="majorEastAsia" w:cstheme="majorEastAsia"/>
          <w:color w:val="000000"/>
        </w:rPr>
        <w:t xml:space="preserve"> Ms. Kufuna gave a few remarks and closed</w:t>
      </w:r>
      <w:r w:rsidRPr="0075543B">
        <w:rPr>
          <w:rFonts w:asciiTheme="majorEastAsia" w:hAnsiTheme="majorEastAsia" w:cstheme="majorEastAsia" w:hint="eastAsia"/>
          <w:color w:val="000000"/>
        </w:rPr>
        <w:t xml:space="preserve"> the Inception </w:t>
      </w:r>
      <w:r w:rsidR="00A10BA0">
        <w:rPr>
          <w:rFonts w:asciiTheme="majorEastAsia" w:hAnsiTheme="majorEastAsia" w:cstheme="majorEastAsia"/>
          <w:color w:val="000000"/>
        </w:rPr>
        <w:t>M</w:t>
      </w:r>
      <w:r w:rsidRPr="0075543B">
        <w:rPr>
          <w:rFonts w:asciiTheme="majorEastAsia" w:hAnsiTheme="majorEastAsia" w:cstheme="majorEastAsia" w:hint="eastAsia"/>
          <w:color w:val="000000"/>
        </w:rPr>
        <w:t>eeting officially.</w:t>
      </w:r>
    </w:p>
    <w:p w14:paraId="087D919C" w14:textId="77777777" w:rsidR="00BE1741" w:rsidRPr="0075543B" w:rsidRDefault="00BE1741" w:rsidP="0075543B">
      <w:pPr>
        <w:widowControl w:val="0"/>
        <w:autoSpaceDE w:val="0"/>
        <w:autoSpaceDN w:val="0"/>
        <w:adjustRightInd w:val="0"/>
        <w:jc w:val="both"/>
        <w:rPr>
          <w:rFonts w:asciiTheme="majorEastAsia" w:hAnsiTheme="majorEastAsia" w:cstheme="majorEastAsia"/>
          <w:b/>
          <w:bCs/>
          <w:color w:val="000000"/>
        </w:rPr>
      </w:pPr>
    </w:p>
    <w:p w14:paraId="5447CE69" w14:textId="77777777" w:rsidR="004360A7" w:rsidRPr="0075543B" w:rsidRDefault="00817A8D" w:rsidP="0075543B">
      <w:pPr>
        <w:widowControl w:val="0"/>
        <w:autoSpaceDE w:val="0"/>
        <w:autoSpaceDN w:val="0"/>
        <w:adjustRightInd w:val="0"/>
        <w:spacing w:after="53"/>
        <w:jc w:val="both"/>
        <w:rPr>
          <w:rFonts w:asciiTheme="majorEastAsia" w:hAnsiTheme="majorEastAsia" w:cstheme="majorEastAsia"/>
          <w:color w:val="000000" w:themeColor="text1"/>
        </w:rPr>
      </w:pPr>
      <w:r w:rsidRPr="0075543B">
        <w:rPr>
          <w:rFonts w:asciiTheme="majorEastAsia" w:hAnsiTheme="majorEastAsia" w:cstheme="majorEastAsia" w:hint="eastAsia"/>
          <w:color w:val="000000" w:themeColor="text1"/>
        </w:rPr>
        <w:t xml:space="preserve"> </w:t>
      </w:r>
      <w:r w:rsidR="004360A7" w:rsidRPr="0075543B">
        <w:rPr>
          <w:rFonts w:asciiTheme="majorEastAsia" w:hAnsiTheme="majorEastAsia" w:cstheme="majorEastAsia" w:hint="eastAsia"/>
          <w:color w:val="000000" w:themeColor="text1"/>
          <w:vertAlign w:val="superscript"/>
        </w:rPr>
        <w:t xml:space="preserve"> </w:t>
      </w:r>
    </w:p>
    <w:p w14:paraId="61C66996" w14:textId="77777777" w:rsidR="005A0E5F" w:rsidRPr="0075543B" w:rsidRDefault="005A0E5F" w:rsidP="0075543B">
      <w:pPr>
        <w:widowControl w:val="0"/>
        <w:autoSpaceDE w:val="0"/>
        <w:autoSpaceDN w:val="0"/>
        <w:adjustRightInd w:val="0"/>
        <w:rPr>
          <w:rFonts w:asciiTheme="majorEastAsia" w:hAnsiTheme="majorEastAsia" w:cstheme="majorEastAsia"/>
          <w:color w:val="000000"/>
        </w:rPr>
      </w:pPr>
    </w:p>
    <w:p w14:paraId="13CD785C" w14:textId="77777777" w:rsidR="005A0E5F" w:rsidRPr="0075543B" w:rsidRDefault="005A0E5F" w:rsidP="0075543B">
      <w:pPr>
        <w:widowControl w:val="0"/>
        <w:autoSpaceDE w:val="0"/>
        <w:autoSpaceDN w:val="0"/>
        <w:adjustRightInd w:val="0"/>
        <w:rPr>
          <w:rFonts w:asciiTheme="majorEastAsia" w:hAnsiTheme="majorEastAsia" w:cstheme="majorEastAsia"/>
          <w:color w:val="000000"/>
        </w:rPr>
      </w:pPr>
      <w:r w:rsidRPr="0075543B">
        <w:rPr>
          <w:rFonts w:asciiTheme="majorEastAsia" w:hAnsiTheme="majorEastAsia" w:cstheme="majorEastAsia" w:hint="eastAsia"/>
          <w:color w:val="000000"/>
        </w:rPr>
        <w:t xml:space="preserve"> </w:t>
      </w:r>
    </w:p>
    <w:p w14:paraId="4C8F253B" w14:textId="77777777" w:rsidR="005A0E5F" w:rsidRDefault="005A0E5F" w:rsidP="0075543B">
      <w:pPr>
        <w:widowControl w:val="0"/>
        <w:autoSpaceDE w:val="0"/>
        <w:autoSpaceDN w:val="0"/>
        <w:adjustRightInd w:val="0"/>
        <w:rPr>
          <w:rFonts w:asciiTheme="majorEastAsia" w:hAnsiTheme="majorEastAsia" w:cstheme="majorEastAsia"/>
          <w:color w:val="000000"/>
        </w:rPr>
      </w:pPr>
    </w:p>
    <w:p w14:paraId="74A04D7B" w14:textId="77777777" w:rsidR="00C26019" w:rsidRDefault="00C26019" w:rsidP="0075543B">
      <w:pPr>
        <w:widowControl w:val="0"/>
        <w:autoSpaceDE w:val="0"/>
        <w:autoSpaceDN w:val="0"/>
        <w:adjustRightInd w:val="0"/>
        <w:rPr>
          <w:rFonts w:asciiTheme="majorEastAsia" w:hAnsiTheme="majorEastAsia" w:cstheme="majorEastAsia"/>
          <w:color w:val="000000"/>
        </w:rPr>
      </w:pPr>
    </w:p>
    <w:p w14:paraId="44C96962" w14:textId="77777777" w:rsidR="00C26019" w:rsidRDefault="00C26019" w:rsidP="0075543B">
      <w:pPr>
        <w:widowControl w:val="0"/>
        <w:autoSpaceDE w:val="0"/>
        <w:autoSpaceDN w:val="0"/>
        <w:adjustRightInd w:val="0"/>
        <w:rPr>
          <w:rFonts w:asciiTheme="majorEastAsia" w:hAnsiTheme="majorEastAsia" w:cstheme="majorEastAsia"/>
          <w:color w:val="000000"/>
        </w:rPr>
      </w:pPr>
    </w:p>
    <w:p w14:paraId="7DDCBE9F" w14:textId="77777777" w:rsidR="00C26019" w:rsidRDefault="00C26019" w:rsidP="0075543B">
      <w:pPr>
        <w:widowControl w:val="0"/>
        <w:autoSpaceDE w:val="0"/>
        <w:autoSpaceDN w:val="0"/>
        <w:adjustRightInd w:val="0"/>
        <w:rPr>
          <w:rFonts w:asciiTheme="majorEastAsia" w:hAnsiTheme="majorEastAsia" w:cstheme="majorEastAsia"/>
          <w:color w:val="000000"/>
        </w:rPr>
      </w:pPr>
    </w:p>
    <w:p w14:paraId="1889DACA" w14:textId="77777777" w:rsidR="00C26019" w:rsidRDefault="00C26019" w:rsidP="0075543B">
      <w:pPr>
        <w:widowControl w:val="0"/>
        <w:autoSpaceDE w:val="0"/>
        <w:autoSpaceDN w:val="0"/>
        <w:adjustRightInd w:val="0"/>
        <w:rPr>
          <w:rFonts w:asciiTheme="majorEastAsia" w:hAnsiTheme="majorEastAsia" w:cstheme="majorEastAsia"/>
          <w:color w:val="000000"/>
        </w:rPr>
      </w:pPr>
    </w:p>
    <w:p w14:paraId="47C86A2D"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6E9E189C"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422317D3"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0FEF2CCA"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6595FE5F"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464C7D2B"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7F6AC1B8"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3D96ADA6"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5890923E"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3D4745AA"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72486F3C"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5FE040E3"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39263A7A"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0A9E3763" w14:textId="77777777" w:rsidR="00DF0F1C" w:rsidRDefault="00DF0F1C" w:rsidP="0075543B">
      <w:pPr>
        <w:widowControl w:val="0"/>
        <w:autoSpaceDE w:val="0"/>
        <w:autoSpaceDN w:val="0"/>
        <w:adjustRightInd w:val="0"/>
        <w:rPr>
          <w:rFonts w:asciiTheme="majorEastAsia" w:hAnsiTheme="majorEastAsia" w:cstheme="majorEastAsia"/>
          <w:color w:val="000000"/>
        </w:rPr>
      </w:pPr>
    </w:p>
    <w:p w14:paraId="1229EFA1" w14:textId="430D4471" w:rsidR="006B25CE" w:rsidRPr="0075543B" w:rsidRDefault="006B25CE" w:rsidP="00257772">
      <w:pPr>
        <w:widowControl w:val="0"/>
        <w:autoSpaceDE w:val="0"/>
        <w:autoSpaceDN w:val="0"/>
        <w:adjustRightInd w:val="0"/>
        <w:jc w:val="both"/>
        <w:rPr>
          <w:rFonts w:asciiTheme="majorEastAsia" w:hAnsiTheme="majorEastAsia" w:cstheme="majorEastAsia"/>
          <w:b/>
          <w:bCs/>
          <w:color w:val="000000" w:themeColor="text1"/>
        </w:rPr>
      </w:pPr>
    </w:p>
    <w:p w14:paraId="6DDAA04B" w14:textId="20739CAD" w:rsidR="00406C05" w:rsidRPr="00A13E89" w:rsidRDefault="00DB5392" w:rsidP="00A13E89">
      <w:pPr>
        <w:pStyle w:val="Heading1"/>
        <w:jc w:val="both"/>
        <w:rPr>
          <w:b/>
          <w:bCs/>
          <w:sz w:val="24"/>
          <w:szCs w:val="24"/>
        </w:rPr>
      </w:pPr>
      <w:bookmarkStart w:id="39" w:name="_Toc3170457"/>
      <w:r w:rsidRPr="00A13E89">
        <w:rPr>
          <w:b/>
          <w:bCs/>
          <w:sz w:val="24"/>
          <w:szCs w:val="24"/>
        </w:rPr>
        <w:t>ANNEX</w:t>
      </w:r>
      <w:r w:rsidR="00F471F5" w:rsidRPr="00A13E89">
        <w:rPr>
          <w:b/>
          <w:bCs/>
          <w:sz w:val="24"/>
          <w:szCs w:val="24"/>
        </w:rPr>
        <w:t>URE</w:t>
      </w:r>
      <w:r w:rsidRPr="00A13E89">
        <w:rPr>
          <w:b/>
          <w:bCs/>
          <w:sz w:val="24"/>
          <w:szCs w:val="24"/>
        </w:rPr>
        <w:t xml:space="preserve"> 1</w:t>
      </w:r>
      <w:bookmarkEnd w:id="39"/>
    </w:p>
    <w:p w14:paraId="65410527" w14:textId="77777777" w:rsidR="00257772" w:rsidRDefault="00257772" w:rsidP="0075543B">
      <w:pPr>
        <w:widowControl w:val="0"/>
        <w:autoSpaceDE w:val="0"/>
        <w:autoSpaceDN w:val="0"/>
        <w:adjustRightInd w:val="0"/>
        <w:jc w:val="both"/>
        <w:rPr>
          <w:rFonts w:asciiTheme="majorEastAsia" w:hAnsiTheme="majorEastAsia" w:cstheme="majorEastAsia"/>
          <w:b/>
          <w:bCs/>
          <w:color w:val="000000" w:themeColor="text1"/>
        </w:rPr>
      </w:pPr>
    </w:p>
    <w:p w14:paraId="39EBF08B" w14:textId="1A4766EB" w:rsidR="00DB5392" w:rsidRDefault="00DB5392" w:rsidP="0075543B">
      <w:pPr>
        <w:widowControl w:val="0"/>
        <w:autoSpaceDE w:val="0"/>
        <w:autoSpaceDN w:val="0"/>
        <w:adjustRightInd w:val="0"/>
        <w:jc w:val="both"/>
        <w:rPr>
          <w:rFonts w:asciiTheme="majorEastAsia" w:hAnsiTheme="majorEastAsia" w:cstheme="majorEastAsia"/>
          <w:b/>
          <w:bCs/>
          <w:color w:val="000000" w:themeColor="text1"/>
        </w:rPr>
      </w:pPr>
      <w:r>
        <w:rPr>
          <w:rFonts w:asciiTheme="majorEastAsia" w:hAnsiTheme="majorEastAsia" w:cstheme="majorEastAsia"/>
          <w:b/>
          <w:bCs/>
          <w:color w:val="000000" w:themeColor="text1"/>
        </w:rPr>
        <w:t xml:space="preserve">LIST OF PARTICIPANTS </w:t>
      </w:r>
    </w:p>
    <w:p w14:paraId="0D898A95" w14:textId="049593BC" w:rsidR="00DB5392" w:rsidRPr="0075543B" w:rsidRDefault="00DB5392" w:rsidP="0075543B">
      <w:pPr>
        <w:widowControl w:val="0"/>
        <w:autoSpaceDE w:val="0"/>
        <w:autoSpaceDN w:val="0"/>
        <w:adjustRightInd w:val="0"/>
        <w:jc w:val="both"/>
        <w:rPr>
          <w:rFonts w:asciiTheme="majorEastAsia" w:hAnsiTheme="majorEastAsia" w:cstheme="majorEastAsia"/>
          <w:color w:val="000000" w:themeColor="text1"/>
        </w:rPr>
      </w:pPr>
    </w:p>
    <w:tbl>
      <w:tblPr>
        <w:tblW w:w="5594" w:type="pct"/>
        <w:tblLayout w:type="fixed"/>
        <w:tblLook w:val="04A0" w:firstRow="1" w:lastRow="0" w:firstColumn="1" w:lastColumn="0" w:noHBand="0" w:noVBand="1"/>
      </w:tblPr>
      <w:tblGrid>
        <w:gridCol w:w="1946"/>
        <w:gridCol w:w="1479"/>
        <w:gridCol w:w="4224"/>
        <w:gridCol w:w="1441"/>
        <w:gridCol w:w="990"/>
      </w:tblGrid>
      <w:tr w:rsidR="009A17AB" w:rsidRPr="00A13E89" w14:paraId="504326E8"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70961E4A" w14:textId="77777777" w:rsidR="00DB5392" w:rsidRPr="00A13E89" w:rsidRDefault="00DB5392" w:rsidP="008F0C5E">
            <w:pPr>
              <w:rPr>
                <w:rFonts w:asciiTheme="majorEastAsia" w:eastAsiaTheme="majorEastAsia" w:hAnsiTheme="majorEastAsia"/>
                <w:b/>
                <w:sz w:val="20"/>
                <w:szCs w:val="20"/>
              </w:rPr>
            </w:pPr>
            <w:r w:rsidRPr="00A13E89">
              <w:rPr>
                <w:rFonts w:asciiTheme="majorEastAsia" w:eastAsiaTheme="majorEastAsia" w:hAnsiTheme="majorEastAsia"/>
                <w:b/>
                <w:sz w:val="20"/>
                <w:szCs w:val="20"/>
              </w:rPr>
              <w:t>NAME</w:t>
            </w:r>
          </w:p>
        </w:tc>
        <w:tc>
          <w:tcPr>
            <w:tcW w:w="733" w:type="pct"/>
            <w:tcBorders>
              <w:top w:val="single" w:sz="4" w:space="0" w:color="auto"/>
              <w:left w:val="single" w:sz="4" w:space="0" w:color="auto"/>
              <w:bottom w:val="single" w:sz="4" w:space="0" w:color="auto"/>
              <w:right w:val="single" w:sz="4" w:space="0" w:color="auto"/>
            </w:tcBorders>
          </w:tcPr>
          <w:p w14:paraId="4A14E482" w14:textId="77777777" w:rsidR="00DB5392" w:rsidRPr="00A13E89" w:rsidRDefault="00DB5392" w:rsidP="008F0C5E">
            <w:pPr>
              <w:rPr>
                <w:rFonts w:asciiTheme="majorEastAsia" w:eastAsiaTheme="majorEastAsia" w:hAnsiTheme="majorEastAsia"/>
                <w:b/>
                <w:sz w:val="20"/>
                <w:szCs w:val="20"/>
              </w:rPr>
            </w:pPr>
            <w:r w:rsidRPr="00A13E89">
              <w:rPr>
                <w:rFonts w:asciiTheme="majorEastAsia" w:eastAsiaTheme="majorEastAsia" w:hAnsiTheme="majorEastAsia"/>
                <w:b/>
                <w:sz w:val="20"/>
                <w:szCs w:val="20"/>
              </w:rPr>
              <w:t>INSTITUTION</w:t>
            </w:r>
          </w:p>
        </w:tc>
        <w:tc>
          <w:tcPr>
            <w:tcW w:w="2095" w:type="pct"/>
            <w:tcBorders>
              <w:top w:val="single" w:sz="4" w:space="0" w:color="auto"/>
              <w:left w:val="single" w:sz="4" w:space="0" w:color="auto"/>
              <w:bottom w:val="single" w:sz="4" w:space="0" w:color="auto"/>
              <w:right w:val="single" w:sz="4" w:space="0" w:color="auto"/>
            </w:tcBorders>
          </w:tcPr>
          <w:p w14:paraId="1E8F3129" w14:textId="77777777" w:rsidR="00DB5392" w:rsidRPr="00A13E89" w:rsidRDefault="00DB5392" w:rsidP="008F0C5E">
            <w:pPr>
              <w:rPr>
                <w:rFonts w:asciiTheme="majorEastAsia" w:eastAsiaTheme="majorEastAsia" w:hAnsiTheme="majorEastAsia"/>
                <w:b/>
                <w:sz w:val="20"/>
                <w:szCs w:val="20"/>
              </w:rPr>
            </w:pPr>
            <w:r w:rsidRPr="00A13E89">
              <w:rPr>
                <w:rFonts w:asciiTheme="majorEastAsia" w:eastAsiaTheme="majorEastAsia" w:hAnsiTheme="majorEastAsia"/>
                <w:b/>
                <w:sz w:val="20"/>
                <w:szCs w:val="20"/>
              </w:rPr>
              <w:t>EMAIL</w:t>
            </w:r>
          </w:p>
        </w:tc>
        <w:tc>
          <w:tcPr>
            <w:tcW w:w="715" w:type="pct"/>
            <w:tcBorders>
              <w:top w:val="single" w:sz="4" w:space="0" w:color="auto"/>
              <w:left w:val="single" w:sz="4" w:space="0" w:color="auto"/>
              <w:bottom w:val="single" w:sz="4" w:space="0" w:color="auto"/>
              <w:right w:val="single" w:sz="4" w:space="0" w:color="auto"/>
            </w:tcBorders>
          </w:tcPr>
          <w:p w14:paraId="765DB4E1" w14:textId="77777777" w:rsidR="00DB5392" w:rsidRPr="00A13E89" w:rsidRDefault="00DB5392" w:rsidP="008F0C5E">
            <w:pPr>
              <w:rPr>
                <w:rFonts w:asciiTheme="majorEastAsia" w:eastAsiaTheme="majorEastAsia" w:hAnsiTheme="majorEastAsia"/>
                <w:b/>
                <w:sz w:val="20"/>
                <w:szCs w:val="20"/>
              </w:rPr>
            </w:pPr>
            <w:r w:rsidRPr="00A13E89">
              <w:rPr>
                <w:rFonts w:asciiTheme="majorEastAsia" w:eastAsiaTheme="majorEastAsia" w:hAnsiTheme="majorEastAsia"/>
                <w:b/>
                <w:sz w:val="20"/>
                <w:szCs w:val="20"/>
              </w:rPr>
              <w:t>Service Provider</w:t>
            </w:r>
          </w:p>
        </w:tc>
        <w:tc>
          <w:tcPr>
            <w:tcW w:w="491" w:type="pct"/>
            <w:tcBorders>
              <w:top w:val="single" w:sz="4" w:space="0" w:color="auto"/>
              <w:left w:val="single" w:sz="4" w:space="0" w:color="auto"/>
              <w:bottom w:val="single" w:sz="4" w:space="0" w:color="auto"/>
              <w:right w:val="single" w:sz="4" w:space="0" w:color="auto"/>
            </w:tcBorders>
          </w:tcPr>
          <w:p w14:paraId="03F1046B" w14:textId="77777777" w:rsidR="00DB5392" w:rsidRPr="00A13E89" w:rsidRDefault="00DB5392" w:rsidP="008F0C5E">
            <w:pPr>
              <w:rPr>
                <w:rFonts w:asciiTheme="majorEastAsia" w:eastAsiaTheme="majorEastAsia" w:hAnsiTheme="majorEastAsia"/>
                <w:b/>
                <w:sz w:val="20"/>
                <w:szCs w:val="20"/>
              </w:rPr>
            </w:pPr>
            <w:r w:rsidRPr="00A13E89">
              <w:rPr>
                <w:rFonts w:asciiTheme="majorEastAsia" w:eastAsiaTheme="majorEastAsia" w:hAnsiTheme="majorEastAsia"/>
                <w:b/>
                <w:sz w:val="20"/>
                <w:szCs w:val="20"/>
              </w:rPr>
              <w:t>OPDs</w:t>
            </w:r>
          </w:p>
        </w:tc>
      </w:tr>
      <w:tr w:rsidR="009A17AB" w:rsidRPr="00A13E89" w14:paraId="6C3E5167" w14:textId="77777777" w:rsidTr="00A13E89">
        <w:trPr>
          <w:trHeight w:val="382"/>
        </w:trPr>
        <w:tc>
          <w:tcPr>
            <w:tcW w:w="965" w:type="pct"/>
            <w:tcBorders>
              <w:top w:val="single" w:sz="4" w:space="0" w:color="auto"/>
              <w:left w:val="single" w:sz="4" w:space="0" w:color="auto"/>
              <w:bottom w:val="single" w:sz="4" w:space="0" w:color="auto"/>
              <w:right w:val="single" w:sz="4" w:space="0" w:color="auto"/>
            </w:tcBorders>
            <w:hideMark/>
          </w:tcPr>
          <w:p w14:paraId="3B38684D"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Alma </w:t>
            </w:r>
            <w:proofErr w:type="spellStart"/>
            <w:r w:rsidRPr="00A13E89">
              <w:rPr>
                <w:rFonts w:asciiTheme="majorEastAsia" w:eastAsiaTheme="majorEastAsia" w:hAnsiTheme="majorEastAsia"/>
                <w:sz w:val="20"/>
                <w:szCs w:val="20"/>
              </w:rPr>
              <w:t>Mieze</w:t>
            </w:r>
            <w:proofErr w:type="spellEnd"/>
          </w:p>
        </w:tc>
        <w:tc>
          <w:tcPr>
            <w:tcW w:w="733" w:type="pct"/>
            <w:tcBorders>
              <w:top w:val="single" w:sz="4" w:space="0" w:color="auto"/>
              <w:left w:val="single" w:sz="4" w:space="0" w:color="auto"/>
              <w:bottom w:val="single" w:sz="4" w:space="0" w:color="auto"/>
              <w:right w:val="single" w:sz="4" w:space="0" w:color="auto"/>
            </w:tcBorders>
          </w:tcPr>
          <w:p w14:paraId="7E06198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2095" w:type="pct"/>
            <w:tcBorders>
              <w:top w:val="single" w:sz="4" w:space="0" w:color="auto"/>
              <w:left w:val="single" w:sz="4" w:space="0" w:color="auto"/>
              <w:bottom w:val="single" w:sz="4" w:space="0" w:color="auto"/>
              <w:right w:val="single" w:sz="4" w:space="0" w:color="auto"/>
            </w:tcBorders>
          </w:tcPr>
          <w:p w14:paraId="4B0E3BCA" w14:textId="77777777" w:rsidR="00DB5392" w:rsidRPr="00A13E89" w:rsidRDefault="00B6208C" w:rsidP="008F0C5E">
            <w:pPr>
              <w:rPr>
                <w:rFonts w:asciiTheme="majorEastAsia" w:eastAsiaTheme="majorEastAsia" w:hAnsiTheme="majorEastAsia"/>
                <w:sz w:val="20"/>
                <w:szCs w:val="20"/>
              </w:rPr>
            </w:pPr>
            <w:hyperlink r:id="rId13" w:history="1">
              <w:r w:rsidR="00DB5392" w:rsidRPr="00A13E89">
                <w:rPr>
                  <w:rStyle w:val="Hyperlink"/>
                  <w:rFonts w:asciiTheme="majorEastAsia" w:eastAsiaTheme="majorEastAsia" w:hAnsiTheme="majorEastAsia" w:cstheme="minorHAnsi"/>
                  <w:sz w:val="20"/>
                  <w:szCs w:val="20"/>
                </w:rPr>
                <w:t>Alma.Mieze@op.gov.na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C189603"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491" w:type="pct"/>
            <w:tcBorders>
              <w:top w:val="single" w:sz="4" w:space="0" w:color="auto"/>
              <w:left w:val="single" w:sz="4" w:space="0" w:color="auto"/>
              <w:bottom w:val="single" w:sz="4" w:space="0" w:color="auto"/>
              <w:right w:val="single" w:sz="4" w:space="0" w:color="auto"/>
            </w:tcBorders>
          </w:tcPr>
          <w:p w14:paraId="563FE4EE" w14:textId="77777777" w:rsidR="00DB5392" w:rsidRPr="00A13E89" w:rsidRDefault="00DB5392" w:rsidP="008F0C5E">
            <w:pPr>
              <w:rPr>
                <w:rFonts w:asciiTheme="majorEastAsia" w:eastAsiaTheme="majorEastAsia" w:hAnsiTheme="majorEastAsia"/>
                <w:sz w:val="20"/>
                <w:szCs w:val="20"/>
              </w:rPr>
            </w:pPr>
          </w:p>
        </w:tc>
      </w:tr>
      <w:tr w:rsidR="009A17AB" w:rsidRPr="00A13E89" w14:paraId="7375D84A" w14:textId="77777777" w:rsidTr="00A13E89">
        <w:trPr>
          <w:trHeight w:val="365"/>
        </w:trPr>
        <w:tc>
          <w:tcPr>
            <w:tcW w:w="965" w:type="pct"/>
            <w:tcBorders>
              <w:top w:val="single" w:sz="4" w:space="0" w:color="auto"/>
              <w:left w:val="single" w:sz="4" w:space="0" w:color="auto"/>
              <w:bottom w:val="single" w:sz="4" w:space="0" w:color="auto"/>
              <w:right w:val="single" w:sz="4" w:space="0" w:color="auto"/>
            </w:tcBorders>
            <w:hideMark/>
          </w:tcPr>
          <w:p w14:paraId="2DC5DF8B"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Almarie</w:t>
            </w:r>
            <w:proofErr w:type="spellEnd"/>
            <w:r w:rsidRPr="00A13E89">
              <w:rPr>
                <w:rFonts w:asciiTheme="majorEastAsia" w:eastAsiaTheme="majorEastAsia" w:hAnsiTheme="majorEastAsia"/>
                <w:sz w:val="20"/>
                <w:szCs w:val="20"/>
              </w:rPr>
              <w:t xml:space="preserve"> Mostert</w:t>
            </w:r>
          </w:p>
        </w:tc>
        <w:tc>
          <w:tcPr>
            <w:tcW w:w="733" w:type="pct"/>
            <w:tcBorders>
              <w:top w:val="single" w:sz="4" w:space="0" w:color="auto"/>
              <w:left w:val="single" w:sz="4" w:space="0" w:color="auto"/>
              <w:bottom w:val="single" w:sz="4" w:space="0" w:color="auto"/>
              <w:right w:val="single" w:sz="4" w:space="0" w:color="auto"/>
            </w:tcBorders>
          </w:tcPr>
          <w:p w14:paraId="1B1DAC8B"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Stepping Stone</w:t>
            </w:r>
          </w:p>
        </w:tc>
        <w:tc>
          <w:tcPr>
            <w:tcW w:w="2095" w:type="pct"/>
            <w:tcBorders>
              <w:top w:val="single" w:sz="4" w:space="0" w:color="auto"/>
              <w:left w:val="single" w:sz="4" w:space="0" w:color="auto"/>
              <w:bottom w:val="single" w:sz="4" w:space="0" w:color="auto"/>
              <w:right w:val="single" w:sz="4" w:space="0" w:color="auto"/>
            </w:tcBorders>
          </w:tcPr>
          <w:p w14:paraId="5C710A31" w14:textId="77777777" w:rsidR="00DB5392" w:rsidRPr="00A13E89" w:rsidRDefault="00B6208C" w:rsidP="008F0C5E">
            <w:pPr>
              <w:rPr>
                <w:rFonts w:asciiTheme="majorEastAsia" w:eastAsiaTheme="majorEastAsia" w:hAnsiTheme="majorEastAsia"/>
                <w:sz w:val="20"/>
                <w:szCs w:val="20"/>
              </w:rPr>
            </w:pPr>
            <w:hyperlink r:id="rId14" w:history="1">
              <w:r w:rsidR="00DB5392" w:rsidRPr="00A13E89">
                <w:rPr>
                  <w:rStyle w:val="Hyperlink"/>
                  <w:rFonts w:asciiTheme="majorEastAsia" w:eastAsiaTheme="majorEastAsia" w:hAnsiTheme="majorEastAsia" w:cstheme="minorHAnsi"/>
                  <w:sz w:val="20"/>
                  <w:szCs w:val="20"/>
                </w:rPr>
                <w:t>almarie.steppingstone@gmail.com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7A0CE64"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6F1AD54D" w14:textId="77777777" w:rsidR="00DB5392" w:rsidRPr="00A13E89" w:rsidRDefault="00DB5392" w:rsidP="008F0C5E">
            <w:pPr>
              <w:rPr>
                <w:rFonts w:asciiTheme="majorEastAsia" w:eastAsiaTheme="majorEastAsia" w:hAnsiTheme="majorEastAsia"/>
                <w:sz w:val="20"/>
                <w:szCs w:val="20"/>
              </w:rPr>
            </w:pPr>
          </w:p>
        </w:tc>
      </w:tr>
      <w:tr w:rsidR="009A17AB" w:rsidRPr="00A13E89" w14:paraId="726682FD" w14:textId="77777777" w:rsidTr="00A13E89">
        <w:trPr>
          <w:trHeight w:val="355"/>
        </w:trPr>
        <w:tc>
          <w:tcPr>
            <w:tcW w:w="965" w:type="pct"/>
            <w:tcBorders>
              <w:top w:val="single" w:sz="4" w:space="0" w:color="auto"/>
              <w:left w:val="single" w:sz="4" w:space="0" w:color="auto"/>
              <w:bottom w:val="single" w:sz="4" w:space="0" w:color="auto"/>
              <w:right w:val="single" w:sz="4" w:space="0" w:color="auto"/>
            </w:tcBorders>
            <w:hideMark/>
          </w:tcPr>
          <w:p w14:paraId="0AF78FB0"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Anita </w:t>
            </w:r>
            <w:proofErr w:type="spellStart"/>
            <w:r w:rsidRPr="00A13E89">
              <w:rPr>
                <w:rFonts w:asciiTheme="majorEastAsia" w:eastAsiaTheme="majorEastAsia" w:hAnsiTheme="majorEastAsia"/>
                <w:sz w:val="20"/>
                <w:szCs w:val="20"/>
              </w:rPr>
              <w:t>Manthé</w:t>
            </w:r>
            <w:proofErr w:type="spellEnd"/>
            <w:r w:rsidRPr="00A13E89">
              <w:rPr>
                <w:rFonts w:asciiTheme="majorEastAsia" w:eastAsiaTheme="majorEastAsia" w:hAnsiTheme="majorEastAsia"/>
                <w:sz w:val="20"/>
                <w:szCs w:val="20"/>
              </w:rPr>
              <w:t xml:space="preserve">   </w:t>
            </w:r>
          </w:p>
        </w:tc>
        <w:tc>
          <w:tcPr>
            <w:tcW w:w="733" w:type="pct"/>
            <w:tcBorders>
              <w:top w:val="single" w:sz="4" w:space="0" w:color="auto"/>
              <w:left w:val="single" w:sz="4" w:space="0" w:color="auto"/>
              <w:bottom w:val="single" w:sz="4" w:space="0" w:color="auto"/>
              <w:right w:val="single" w:sz="4" w:space="0" w:color="auto"/>
            </w:tcBorders>
          </w:tcPr>
          <w:p w14:paraId="56500FB4"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DSA</w:t>
            </w:r>
          </w:p>
        </w:tc>
        <w:tc>
          <w:tcPr>
            <w:tcW w:w="2095" w:type="pct"/>
            <w:tcBorders>
              <w:top w:val="single" w:sz="4" w:space="0" w:color="auto"/>
              <w:left w:val="single" w:sz="4" w:space="0" w:color="auto"/>
              <w:bottom w:val="single" w:sz="4" w:space="0" w:color="auto"/>
              <w:right w:val="single" w:sz="4" w:space="0" w:color="auto"/>
            </w:tcBorders>
          </w:tcPr>
          <w:p w14:paraId="58775224" w14:textId="77777777" w:rsidR="00DB5392" w:rsidRPr="00A13E89" w:rsidRDefault="00B6208C" w:rsidP="008F0C5E">
            <w:pPr>
              <w:rPr>
                <w:rFonts w:asciiTheme="majorEastAsia" w:eastAsiaTheme="majorEastAsia" w:hAnsiTheme="majorEastAsia"/>
                <w:sz w:val="20"/>
                <w:szCs w:val="20"/>
              </w:rPr>
            </w:pPr>
            <w:hyperlink r:id="rId15" w:history="1">
              <w:r w:rsidR="00DB5392" w:rsidRPr="00A13E89">
                <w:rPr>
                  <w:rStyle w:val="Hyperlink"/>
                  <w:rFonts w:asciiTheme="majorEastAsia" w:eastAsiaTheme="majorEastAsia" w:hAnsiTheme="majorEastAsia" w:cstheme="minorHAnsi"/>
                  <w:sz w:val="20"/>
                  <w:szCs w:val="20"/>
                </w:rPr>
                <w:t>anita@downsyndromenamibia.org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497228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651504D0" w14:textId="77777777" w:rsidR="00DB5392" w:rsidRPr="00A13E89" w:rsidRDefault="00DB5392" w:rsidP="008F0C5E">
            <w:pPr>
              <w:rPr>
                <w:rFonts w:asciiTheme="majorEastAsia" w:eastAsiaTheme="majorEastAsia" w:hAnsiTheme="majorEastAsia"/>
                <w:sz w:val="20"/>
                <w:szCs w:val="20"/>
              </w:rPr>
            </w:pPr>
          </w:p>
        </w:tc>
      </w:tr>
      <w:tr w:rsidR="009A17AB" w:rsidRPr="00A13E89" w14:paraId="589D55D0"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hideMark/>
          </w:tcPr>
          <w:p w14:paraId="61BC2589"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Aune Victor</w:t>
            </w:r>
          </w:p>
        </w:tc>
        <w:tc>
          <w:tcPr>
            <w:tcW w:w="733" w:type="pct"/>
            <w:tcBorders>
              <w:top w:val="single" w:sz="4" w:space="0" w:color="auto"/>
              <w:left w:val="single" w:sz="4" w:space="0" w:color="auto"/>
              <w:bottom w:val="single" w:sz="4" w:space="0" w:color="auto"/>
              <w:right w:val="single" w:sz="4" w:space="0" w:color="auto"/>
            </w:tcBorders>
          </w:tcPr>
          <w:p w14:paraId="09F8DBE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UNICEF</w:t>
            </w:r>
          </w:p>
        </w:tc>
        <w:tc>
          <w:tcPr>
            <w:tcW w:w="2095" w:type="pct"/>
            <w:tcBorders>
              <w:top w:val="single" w:sz="4" w:space="0" w:color="auto"/>
              <w:left w:val="single" w:sz="4" w:space="0" w:color="auto"/>
              <w:bottom w:val="single" w:sz="4" w:space="0" w:color="auto"/>
              <w:right w:val="single" w:sz="4" w:space="0" w:color="auto"/>
            </w:tcBorders>
          </w:tcPr>
          <w:p w14:paraId="2B18EC4F" w14:textId="77777777" w:rsidR="00DB5392" w:rsidRPr="00A13E89" w:rsidRDefault="00B6208C" w:rsidP="008F0C5E">
            <w:pPr>
              <w:rPr>
                <w:rFonts w:asciiTheme="majorEastAsia" w:eastAsiaTheme="majorEastAsia" w:hAnsiTheme="majorEastAsia"/>
                <w:sz w:val="20"/>
                <w:szCs w:val="20"/>
              </w:rPr>
            </w:pPr>
            <w:hyperlink r:id="rId16" w:history="1">
              <w:r w:rsidR="00DB5392" w:rsidRPr="00A13E89">
                <w:rPr>
                  <w:rStyle w:val="Hyperlink"/>
                  <w:rFonts w:asciiTheme="majorEastAsia" w:eastAsiaTheme="majorEastAsia" w:hAnsiTheme="majorEastAsia" w:cstheme="minorHAnsi"/>
                  <w:sz w:val="20"/>
                  <w:szCs w:val="20"/>
                </w:rPr>
                <w:t>avictor@unicef.org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62E5FCC"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w:t>
            </w:r>
          </w:p>
        </w:tc>
        <w:tc>
          <w:tcPr>
            <w:tcW w:w="491" w:type="pct"/>
            <w:tcBorders>
              <w:top w:val="single" w:sz="4" w:space="0" w:color="auto"/>
              <w:left w:val="single" w:sz="4" w:space="0" w:color="auto"/>
              <w:bottom w:val="single" w:sz="4" w:space="0" w:color="auto"/>
              <w:right w:val="single" w:sz="4" w:space="0" w:color="auto"/>
            </w:tcBorders>
          </w:tcPr>
          <w:p w14:paraId="6C1E11CA" w14:textId="77777777" w:rsidR="00DB5392" w:rsidRPr="00A13E89" w:rsidRDefault="00DB5392" w:rsidP="008F0C5E">
            <w:pPr>
              <w:rPr>
                <w:rFonts w:asciiTheme="majorEastAsia" w:eastAsiaTheme="majorEastAsia" w:hAnsiTheme="majorEastAsia"/>
                <w:sz w:val="20"/>
                <w:szCs w:val="20"/>
              </w:rPr>
            </w:pPr>
          </w:p>
        </w:tc>
      </w:tr>
      <w:tr w:rsidR="009A17AB" w:rsidRPr="00A13E89" w14:paraId="7981207C" w14:textId="77777777" w:rsidTr="00A13E89">
        <w:trPr>
          <w:trHeight w:val="328"/>
        </w:trPr>
        <w:tc>
          <w:tcPr>
            <w:tcW w:w="965" w:type="pct"/>
            <w:tcBorders>
              <w:top w:val="single" w:sz="4" w:space="0" w:color="auto"/>
              <w:left w:val="single" w:sz="4" w:space="0" w:color="auto"/>
              <w:bottom w:val="single" w:sz="4" w:space="0" w:color="auto"/>
              <w:right w:val="single" w:sz="4" w:space="0" w:color="auto"/>
            </w:tcBorders>
            <w:hideMark/>
          </w:tcPr>
          <w:p w14:paraId="26F1E7E7"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Fritz </w:t>
            </w:r>
            <w:proofErr w:type="spellStart"/>
            <w:r w:rsidRPr="00A13E89">
              <w:rPr>
                <w:rFonts w:asciiTheme="majorEastAsia" w:eastAsiaTheme="majorEastAsia" w:hAnsiTheme="majorEastAsia"/>
                <w:sz w:val="20"/>
                <w:szCs w:val="20"/>
              </w:rPr>
              <w:t>Davids</w:t>
            </w:r>
            <w:proofErr w:type="spellEnd"/>
          </w:p>
        </w:tc>
        <w:tc>
          <w:tcPr>
            <w:tcW w:w="733" w:type="pct"/>
            <w:tcBorders>
              <w:top w:val="single" w:sz="4" w:space="0" w:color="auto"/>
              <w:left w:val="single" w:sz="4" w:space="0" w:color="auto"/>
              <w:bottom w:val="single" w:sz="4" w:space="0" w:color="auto"/>
              <w:right w:val="single" w:sz="4" w:space="0" w:color="auto"/>
            </w:tcBorders>
          </w:tcPr>
          <w:p w14:paraId="295A4C8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MoEAC</w:t>
            </w:r>
          </w:p>
        </w:tc>
        <w:tc>
          <w:tcPr>
            <w:tcW w:w="2095" w:type="pct"/>
            <w:tcBorders>
              <w:top w:val="single" w:sz="4" w:space="0" w:color="auto"/>
              <w:left w:val="single" w:sz="4" w:space="0" w:color="auto"/>
              <w:bottom w:val="single" w:sz="4" w:space="0" w:color="auto"/>
              <w:right w:val="single" w:sz="4" w:space="0" w:color="auto"/>
            </w:tcBorders>
          </w:tcPr>
          <w:p w14:paraId="0835C490" w14:textId="77777777" w:rsidR="00DB5392" w:rsidRPr="00A13E89" w:rsidRDefault="00B6208C" w:rsidP="008F0C5E">
            <w:pPr>
              <w:rPr>
                <w:rFonts w:asciiTheme="majorEastAsia" w:eastAsiaTheme="majorEastAsia" w:hAnsiTheme="majorEastAsia"/>
                <w:sz w:val="20"/>
                <w:szCs w:val="20"/>
              </w:rPr>
            </w:pPr>
            <w:hyperlink r:id="rId17" w:history="1">
              <w:r w:rsidR="00DB5392" w:rsidRPr="00A13E89">
                <w:rPr>
                  <w:rStyle w:val="Hyperlink"/>
                  <w:rFonts w:asciiTheme="majorEastAsia" w:eastAsiaTheme="majorEastAsia" w:hAnsiTheme="majorEastAsia" w:cstheme="minorHAnsi"/>
                  <w:sz w:val="20"/>
                  <w:szCs w:val="20"/>
                </w:rPr>
                <w:t>fdavid@nied.edu.na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11C277AC"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MoEAC</w:t>
            </w:r>
          </w:p>
        </w:tc>
        <w:tc>
          <w:tcPr>
            <w:tcW w:w="491" w:type="pct"/>
            <w:tcBorders>
              <w:top w:val="single" w:sz="4" w:space="0" w:color="auto"/>
              <w:left w:val="single" w:sz="4" w:space="0" w:color="auto"/>
              <w:bottom w:val="single" w:sz="4" w:space="0" w:color="auto"/>
              <w:right w:val="single" w:sz="4" w:space="0" w:color="auto"/>
            </w:tcBorders>
          </w:tcPr>
          <w:p w14:paraId="6C75AD2A" w14:textId="77777777" w:rsidR="00DB5392" w:rsidRPr="00A13E89" w:rsidRDefault="00DB5392" w:rsidP="008F0C5E">
            <w:pPr>
              <w:rPr>
                <w:rFonts w:asciiTheme="majorEastAsia" w:eastAsiaTheme="majorEastAsia" w:hAnsiTheme="majorEastAsia"/>
                <w:sz w:val="20"/>
                <w:szCs w:val="20"/>
              </w:rPr>
            </w:pPr>
          </w:p>
        </w:tc>
      </w:tr>
      <w:tr w:rsidR="009A17AB" w:rsidRPr="00A13E89" w14:paraId="0C7F0CC5" w14:textId="77777777" w:rsidTr="00A13E89">
        <w:trPr>
          <w:trHeight w:val="374"/>
        </w:trPr>
        <w:tc>
          <w:tcPr>
            <w:tcW w:w="965" w:type="pct"/>
            <w:tcBorders>
              <w:top w:val="single" w:sz="4" w:space="0" w:color="auto"/>
              <w:left w:val="single" w:sz="4" w:space="0" w:color="auto"/>
              <w:bottom w:val="single" w:sz="4" w:space="0" w:color="auto"/>
              <w:right w:val="single" w:sz="4" w:space="0" w:color="auto"/>
            </w:tcBorders>
          </w:tcPr>
          <w:p w14:paraId="69C83B8A"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Daniel Trump</w:t>
            </w:r>
          </w:p>
        </w:tc>
        <w:tc>
          <w:tcPr>
            <w:tcW w:w="733" w:type="pct"/>
            <w:tcBorders>
              <w:top w:val="single" w:sz="4" w:space="0" w:color="auto"/>
              <w:left w:val="single" w:sz="4" w:space="0" w:color="auto"/>
              <w:bottom w:val="single" w:sz="4" w:space="0" w:color="auto"/>
              <w:right w:val="single" w:sz="4" w:space="0" w:color="auto"/>
            </w:tcBorders>
          </w:tcPr>
          <w:p w14:paraId="41A11F2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NFPDN</w:t>
            </w:r>
          </w:p>
        </w:tc>
        <w:tc>
          <w:tcPr>
            <w:tcW w:w="2095" w:type="pct"/>
            <w:tcBorders>
              <w:top w:val="single" w:sz="4" w:space="0" w:color="auto"/>
              <w:left w:val="single" w:sz="4" w:space="0" w:color="auto"/>
              <w:bottom w:val="single" w:sz="4" w:space="0" w:color="auto"/>
              <w:right w:val="single" w:sz="4" w:space="0" w:color="auto"/>
            </w:tcBorders>
          </w:tcPr>
          <w:p w14:paraId="5D343ACF" w14:textId="77777777" w:rsidR="00DB5392" w:rsidRPr="00A13E89" w:rsidRDefault="00B6208C" w:rsidP="008F0C5E">
            <w:pPr>
              <w:rPr>
                <w:rFonts w:asciiTheme="majorEastAsia" w:eastAsiaTheme="majorEastAsia" w:hAnsiTheme="majorEastAsia"/>
                <w:sz w:val="20"/>
                <w:szCs w:val="20"/>
              </w:rPr>
            </w:pPr>
            <w:hyperlink r:id="rId18" w:history="1">
              <w:r w:rsidR="00DB5392" w:rsidRPr="00A13E89">
                <w:rPr>
                  <w:rStyle w:val="Hyperlink"/>
                  <w:rFonts w:asciiTheme="majorEastAsia" w:eastAsiaTheme="majorEastAsia" w:hAnsiTheme="majorEastAsia" w:cstheme="minorHAnsi"/>
                  <w:sz w:val="20"/>
                  <w:szCs w:val="20"/>
                </w:rPr>
                <w:t>trumdaniel0@gmail.com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37C100C6"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0247832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50634EDE" w14:textId="77777777" w:rsidTr="00A13E89">
        <w:trPr>
          <w:trHeight w:val="400"/>
        </w:trPr>
        <w:tc>
          <w:tcPr>
            <w:tcW w:w="965" w:type="pct"/>
            <w:tcBorders>
              <w:top w:val="single" w:sz="4" w:space="0" w:color="auto"/>
              <w:left w:val="single" w:sz="4" w:space="0" w:color="auto"/>
              <w:bottom w:val="single" w:sz="4" w:space="0" w:color="auto"/>
              <w:right w:val="single" w:sz="4" w:space="0" w:color="auto"/>
            </w:tcBorders>
          </w:tcPr>
          <w:p w14:paraId="01198B62"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Eben</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Ripunda</w:t>
            </w:r>
            <w:proofErr w:type="spellEnd"/>
          </w:p>
        </w:tc>
        <w:tc>
          <w:tcPr>
            <w:tcW w:w="733" w:type="pct"/>
            <w:tcBorders>
              <w:top w:val="single" w:sz="4" w:space="0" w:color="auto"/>
              <w:left w:val="single" w:sz="4" w:space="0" w:color="auto"/>
              <w:bottom w:val="single" w:sz="4" w:space="0" w:color="auto"/>
              <w:right w:val="single" w:sz="4" w:space="0" w:color="auto"/>
            </w:tcBorders>
          </w:tcPr>
          <w:p w14:paraId="4C04E05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NACU</w:t>
            </w:r>
          </w:p>
        </w:tc>
        <w:tc>
          <w:tcPr>
            <w:tcW w:w="2095" w:type="pct"/>
            <w:tcBorders>
              <w:top w:val="single" w:sz="4" w:space="0" w:color="auto"/>
              <w:left w:val="single" w:sz="4" w:space="0" w:color="auto"/>
              <w:bottom w:val="single" w:sz="4" w:space="0" w:color="auto"/>
              <w:right w:val="single" w:sz="4" w:space="0" w:color="auto"/>
            </w:tcBorders>
          </w:tcPr>
          <w:p w14:paraId="721F71ED" w14:textId="77777777" w:rsidR="00DB5392" w:rsidRPr="00A13E89" w:rsidRDefault="00B6208C" w:rsidP="008F0C5E">
            <w:pPr>
              <w:rPr>
                <w:rFonts w:asciiTheme="majorEastAsia" w:eastAsiaTheme="majorEastAsia" w:hAnsiTheme="majorEastAsia"/>
                <w:sz w:val="20"/>
                <w:szCs w:val="20"/>
              </w:rPr>
            </w:pPr>
            <w:hyperlink r:id="rId19" w:history="1">
              <w:r w:rsidR="00DB5392" w:rsidRPr="00A13E89">
                <w:rPr>
                  <w:rStyle w:val="Hyperlink"/>
                  <w:rFonts w:asciiTheme="majorEastAsia" w:eastAsiaTheme="majorEastAsia" w:hAnsiTheme="majorEastAsia" w:cstheme="minorHAnsi"/>
                  <w:sz w:val="20"/>
                  <w:szCs w:val="20"/>
                </w:rPr>
                <w:t>ebenpress@gmail.com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3B628D54"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4ED4AFA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41904E74"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0CD57324"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Israel Tjizake</w:t>
            </w:r>
          </w:p>
        </w:tc>
        <w:tc>
          <w:tcPr>
            <w:tcW w:w="733" w:type="pct"/>
            <w:tcBorders>
              <w:top w:val="single" w:sz="4" w:space="0" w:color="auto"/>
              <w:left w:val="single" w:sz="4" w:space="0" w:color="auto"/>
              <w:bottom w:val="single" w:sz="4" w:space="0" w:color="auto"/>
              <w:right w:val="single" w:sz="4" w:space="0" w:color="auto"/>
            </w:tcBorders>
          </w:tcPr>
          <w:p w14:paraId="73AEF36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NSA</w:t>
            </w:r>
          </w:p>
        </w:tc>
        <w:tc>
          <w:tcPr>
            <w:tcW w:w="2095" w:type="pct"/>
            <w:tcBorders>
              <w:top w:val="single" w:sz="4" w:space="0" w:color="auto"/>
              <w:left w:val="single" w:sz="4" w:space="0" w:color="auto"/>
              <w:bottom w:val="single" w:sz="4" w:space="0" w:color="auto"/>
              <w:right w:val="single" w:sz="4" w:space="0" w:color="auto"/>
            </w:tcBorders>
          </w:tcPr>
          <w:p w14:paraId="19BCD9FD" w14:textId="57FE8723" w:rsidR="00DB5392" w:rsidRPr="00A13E89" w:rsidRDefault="00B6208C" w:rsidP="008F0C5E">
            <w:pPr>
              <w:rPr>
                <w:rFonts w:asciiTheme="majorEastAsia" w:eastAsiaTheme="majorEastAsia" w:hAnsiTheme="majorEastAsia"/>
                <w:sz w:val="20"/>
                <w:szCs w:val="20"/>
              </w:rPr>
            </w:pPr>
            <w:hyperlink r:id="rId20" w:history="1">
              <w:r w:rsidR="00EE4653" w:rsidRPr="00A13E89">
                <w:rPr>
                  <w:rStyle w:val="Hyperlink"/>
                  <w:rFonts w:asciiTheme="majorEastAsia" w:eastAsiaTheme="majorEastAsia" w:hAnsiTheme="majorEastAsia" w:cstheme="minorHAnsi"/>
                  <w:sz w:val="20"/>
                  <w:szCs w:val="20"/>
                </w:rPr>
                <w:t>ITjizake@nsa.org.na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D038677" w14:textId="5A9334B6" w:rsidR="00DB5392" w:rsidRPr="00A13E89" w:rsidRDefault="00BD6712" w:rsidP="00BD6712">
            <w:pPr>
              <w:rPr>
                <w:rFonts w:asciiTheme="majorEastAsia" w:eastAsiaTheme="majorEastAsia" w:hAnsiTheme="majorEastAsia"/>
                <w:sz w:val="20"/>
                <w:szCs w:val="20"/>
              </w:rPr>
            </w:pPr>
            <w:r w:rsidRPr="00A13E89">
              <w:rPr>
                <w:rFonts w:asciiTheme="majorEastAsia" w:eastAsiaTheme="majorEastAsia" w:hAnsiTheme="majorEastAsia"/>
                <w:sz w:val="20"/>
                <w:szCs w:val="20"/>
              </w:rPr>
              <w:t>NSA</w:t>
            </w:r>
          </w:p>
        </w:tc>
        <w:tc>
          <w:tcPr>
            <w:tcW w:w="491" w:type="pct"/>
            <w:tcBorders>
              <w:top w:val="single" w:sz="4" w:space="0" w:color="auto"/>
              <w:left w:val="single" w:sz="4" w:space="0" w:color="auto"/>
              <w:bottom w:val="single" w:sz="4" w:space="0" w:color="auto"/>
              <w:right w:val="single" w:sz="4" w:space="0" w:color="auto"/>
            </w:tcBorders>
          </w:tcPr>
          <w:p w14:paraId="0B4A6EFB" w14:textId="77777777" w:rsidR="00DB5392" w:rsidRPr="00A13E89" w:rsidRDefault="00DB5392" w:rsidP="008F0C5E">
            <w:pPr>
              <w:rPr>
                <w:rFonts w:asciiTheme="majorEastAsia" w:eastAsiaTheme="majorEastAsia" w:hAnsiTheme="majorEastAsia"/>
                <w:sz w:val="20"/>
                <w:szCs w:val="20"/>
              </w:rPr>
            </w:pPr>
          </w:p>
        </w:tc>
      </w:tr>
      <w:tr w:rsidR="009A17AB" w:rsidRPr="00A13E89" w14:paraId="2E8E4ED0"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581E859E"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Tom Harris</w:t>
            </w:r>
          </w:p>
        </w:tc>
        <w:tc>
          <w:tcPr>
            <w:tcW w:w="733" w:type="pct"/>
            <w:tcBorders>
              <w:top w:val="single" w:sz="4" w:space="0" w:color="auto"/>
              <w:left w:val="single" w:sz="4" w:space="0" w:color="auto"/>
              <w:bottom w:val="single" w:sz="4" w:space="0" w:color="auto"/>
              <w:right w:val="single" w:sz="4" w:space="0" w:color="auto"/>
            </w:tcBorders>
          </w:tcPr>
          <w:p w14:paraId="25F8D13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NSA</w:t>
            </w:r>
          </w:p>
        </w:tc>
        <w:tc>
          <w:tcPr>
            <w:tcW w:w="2095" w:type="pct"/>
            <w:tcBorders>
              <w:top w:val="single" w:sz="4" w:space="0" w:color="auto"/>
              <w:left w:val="single" w:sz="4" w:space="0" w:color="auto"/>
              <w:bottom w:val="single" w:sz="4" w:space="0" w:color="auto"/>
              <w:right w:val="single" w:sz="4" w:space="0" w:color="auto"/>
            </w:tcBorders>
          </w:tcPr>
          <w:p w14:paraId="557E39FD" w14:textId="5C5A12A4" w:rsidR="00DB5392" w:rsidRPr="00A13E89" w:rsidRDefault="00B6208C" w:rsidP="00EE4653">
            <w:pPr>
              <w:rPr>
                <w:rFonts w:asciiTheme="majorEastAsia" w:eastAsiaTheme="majorEastAsia" w:hAnsiTheme="majorEastAsia"/>
                <w:sz w:val="20"/>
                <w:szCs w:val="20"/>
              </w:rPr>
            </w:pPr>
            <w:hyperlink r:id="rId21" w:history="1">
              <w:r w:rsidR="00EE4653" w:rsidRPr="00A13E89">
                <w:rPr>
                  <w:rStyle w:val="Hyperlink"/>
                  <w:rFonts w:asciiTheme="majorEastAsia" w:eastAsiaTheme="majorEastAsia" w:hAnsiTheme="majorEastAsia" w:cstheme="minorHAnsi"/>
                  <w:sz w:val="20"/>
                  <w:szCs w:val="20"/>
                </w:rPr>
                <w:t>THarris@nsa.org.na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66837C0B" w14:textId="068A0655" w:rsidR="00DB5392" w:rsidRPr="00A13E89" w:rsidRDefault="00BD671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NSA</w:t>
            </w:r>
          </w:p>
        </w:tc>
        <w:tc>
          <w:tcPr>
            <w:tcW w:w="491" w:type="pct"/>
            <w:tcBorders>
              <w:top w:val="single" w:sz="4" w:space="0" w:color="auto"/>
              <w:left w:val="single" w:sz="4" w:space="0" w:color="auto"/>
              <w:bottom w:val="single" w:sz="4" w:space="0" w:color="auto"/>
              <w:right w:val="single" w:sz="4" w:space="0" w:color="auto"/>
            </w:tcBorders>
          </w:tcPr>
          <w:p w14:paraId="5D3AA9BB" w14:textId="77777777" w:rsidR="00DB5392" w:rsidRPr="00A13E89" w:rsidRDefault="00DB5392" w:rsidP="008F0C5E">
            <w:pPr>
              <w:rPr>
                <w:rFonts w:asciiTheme="majorEastAsia" w:eastAsiaTheme="majorEastAsia" w:hAnsiTheme="majorEastAsia"/>
                <w:sz w:val="20"/>
                <w:szCs w:val="20"/>
              </w:rPr>
            </w:pPr>
          </w:p>
        </w:tc>
      </w:tr>
      <w:tr w:rsidR="009A17AB" w:rsidRPr="00A13E89" w14:paraId="3F533447"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24726046"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Develias Ngatjiisiue</w:t>
            </w:r>
          </w:p>
        </w:tc>
        <w:tc>
          <w:tcPr>
            <w:tcW w:w="733" w:type="pct"/>
            <w:tcBorders>
              <w:top w:val="single" w:sz="4" w:space="0" w:color="auto"/>
              <w:left w:val="single" w:sz="4" w:space="0" w:color="auto"/>
              <w:bottom w:val="single" w:sz="4" w:space="0" w:color="auto"/>
              <w:right w:val="single" w:sz="4" w:space="0" w:color="auto"/>
            </w:tcBorders>
          </w:tcPr>
          <w:p w14:paraId="52E427AF"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MGECW</w:t>
            </w:r>
          </w:p>
        </w:tc>
        <w:tc>
          <w:tcPr>
            <w:tcW w:w="2095" w:type="pct"/>
            <w:tcBorders>
              <w:top w:val="single" w:sz="4" w:space="0" w:color="auto"/>
              <w:left w:val="single" w:sz="4" w:space="0" w:color="auto"/>
              <w:bottom w:val="single" w:sz="4" w:space="0" w:color="auto"/>
              <w:right w:val="single" w:sz="4" w:space="0" w:color="auto"/>
            </w:tcBorders>
          </w:tcPr>
          <w:p w14:paraId="15D33EA4" w14:textId="77777777" w:rsidR="00DB5392" w:rsidRPr="00A13E89" w:rsidRDefault="00B6208C" w:rsidP="008F0C5E">
            <w:pPr>
              <w:rPr>
                <w:rFonts w:asciiTheme="majorEastAsia" w:eastAsiaTheme="majorEastAsia" w:hAnsiTheme="majorEastAsia"/>
                <w:sz w:val="20"/>
                <w:szCs w:val="20"/>
              </w:rPr>
            </w:pPr>
            <w:hyperlink r:id="rId22" w:history="1">
              <w:r w:rsidR="00DB5392" w:rsidRPr="00A13E89">
                <w:rPr>
                  <w:rStyle w:val="Hyperlink"/>
                  <w:rFonts w:asciiTheme="majorEastAsia" w:eastAsiaTheme="majorEastAsia" w:hAnsiTheme="majorEastAsia" w:cstheme="minorHAnsi"/>
                  <w:sz w:val="20"/>
                  <w:szCs w:val="20"/>
                </w:rPr>
                <w:t>Develias.Ngatjiisiue@mgecw.gov.na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6416D9C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5BAE0DC5" w14:textId="77777777" w:rsidR="00DB5392" w:rsidRPr="00A13E89" w:rsidRDefault="00DB5392" w:rsidP="008F0C5E">
            <w:pPr>
              <w:rPr>
                <w:rFonts w:asciiTheme="majorEastAsia" w:eastAsiaTheme="majorEastAsia" w:hAnsiTheme="majorEastAsia"/>
                <w:sz w:val="20"/>
                <w:szCs w:val="20"/>
              </w:rPr>
            </w:pPr>
          </w:p>
        </w:tc>
      </w:tr>
      <w:tr w:rsidR="009A17AB" w:rsidRPr="00A13E89" w14:paraId="4A407410"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76096F57"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lang w:val="es-US"/>
              </w:rPr>
            </w:pPr>
            <w:r w:rsidRPr="00A13E89">
              <w:rPr>
                <w:rFonts w:asciiTheme="majorEastAsia" w:eastAsiaTheme="majorEastAsia" w:hAnsiTheme="majorEastAsia"/>
                <w:sz w:val="20"/>
                <w:szCs w:val="20"/>
                <w:lang w:val="es-US"/>
              </w:rPr>
              <w:t>Geraldine Itana</w:t>
            </w:r>
          </w:p>
        </w:tc>
        <w:tc>
          <w:tcPr>
            <w:tcW w:w="733" w:type="pct"/>
            <w:tcBorders>
              <w:top w:val="single" w:sz="4" w:space="0" w:color="auto"/>
              <w:left w:val="single" w:sz="4" w:space="0" w:color="auto"/>
              <w:bottom w:val="single" w:sz="4" w:space="0" w:color="auto"/>
              <w:right w:val="single" w:sz="4" w:space="0" w:color="auto"/>
            </w:tcBorders>
          </w:tcPr>
          <w:p w14:paraId="63015DDB"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UNDP</w:t>
            </w:r>
          </w:p>
        </w:tc>
        <w:tc>
          <w:tcPr>
            <w:tcW w:w="2095" w:type="pct"/>
            <w:tcBorders>
              <w:top w:val="single" w:sz="4" w:space="0" w:color="auto"/>
              <w:left w:val="single" w:sz="4" w:space="0" w:color="auto"/>
              <w:bottom w:val="single" w:sz="4" w:space="0" w:color="auto"/>
              <w:right w:val="single" w:sz="4" w:space="0" w:color="auto"/>
            </w:tcBorders>
          </w:tcPr>
          <w:p w14:paraId="467A8123" w14:textId="77777777" w:rsidR="00DB5392" w:rsidRPr="00A13E89" w:rsidRDefault="00B6208C" w:rsidP="008F0C5E">
            <w:pPr>
              <w:rPr>
                <w:rFonts w:asciiTheme="majorEastAsia" w:eastAsiaTheme="majorEastAsia" w:hAnsiTheme="majorEastAsia"/>
                <w:sz w:val="20"/>
                <w:szCs w:val="20"/>
              </w:rPr>
            </w:pPr>
            <w:hyperlink r:id="rId23" w:history="1">
              <w:r w:rsidR="00DB5392" w:rsidRPr="00A13E89">
                <w:rPr>
                  <w:rStyle w:val="Hyperlink"/>
                  <w:rFonts w:asciiTheme="majorEastAsia" w:eastAsiaTheme="majorEastAsia" w:hAnsiTheme="majorEastAsia" w:cstheme="minorHAnsi"/>
                  <w:sz w:val="20"/>
                  <w:szCs w:val="20"/>
                </w:rPr>
                <w:t>geraldine.itana@undp.org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64B8E8BD"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24C59060" w14:textId="77777777" w:rsidR="00DB5392" w:rsidRPr="00A13E89" w:rsidRDefault="00DB5392" w:rsidP="008F0C5E">
            <w:pPr>
              <w:rPr>
                <w:rFonts w:asciiTheme="majorEastAsia" w:eastAsiaTheme="majorEastAsia" w:hAnsiTheme="majorEastAsia"/>
                <w:sz w:val="20"/>
                <w:szCs w:val="20"/>
              </w:rPr>
            </w:pPr>
          </w:p>
        </w:tc>
      </w:tr>
      <w:tr w:rsidR="009A17AB" w:rsidRPr="00A13E89" w14:paraId="1FDD834D" w14:textId="77777777" w:rsidTr="00A13E89">
        <w:trPr>
          <w:trHeight w:val="319"/>
        </w:trPr>
        <w:tc>
          <w:tcPr>
            <w:tcW w:w="965" w:type="pct"/>
            <w:tcBorders>
              <w:top w:val="single" w:sz="4" w:space="0" w:color="auto"/>
              <w:left w:val="single" w:sz="4" w:space="0" w:color="auto"/>
              <w:bottom w:val="single" w:sz="4" w:space="0" w:color="auto"/>
              <w:right w:val="single" w:sz="4" w:space="0" w:color="auto"/>
            </w:tcBorders>
          </w:tcPr>
          <w:p w14:paraId="25B164B4"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Venessa </w:t>
            </w:r>
            <w:proofErr w:type="spellStart"/>
            <w:r w:rsidRPr="00A13E89">
              <w:rPr>
                <w:rFonts w:asciiTheme="majorEastAsia" w:eastAsiaTheme="majorEastAsia" w:hAnsiTheme="majorEastAsia"/>
                <w:sz w:val="20"/>
                <w:szCs w:val="20"/>
              </w:rPr>
              <w:t>Karises</w:t>
            </w:r>
            <w:proofErr w:type="spellEnd"/>
          </w:p>
        </w:tc>
        <w:tc>
          <w:tcPr>
            <w:tcW w:w="733" w:type="pct"/>
            <w:tcBorders>
              <w:top w:val="single" w:sz="4" w:space="0" w:color="auto"/>
              <w:left w:val="single" w:sz="4" w:space="0" w:color="auto"/>
              <w:bottom w:val="single" w:sz="4" w:space="0" w:color="auto"/>
              <w:right w:val="single" w:sz="4" w:space="0" w:color="auto"/>
            </w:tcBorders>
          </w:tcPr>
          <w:p w14:paraId="21710D8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NAMCOL</w:t>
            </w:r>
          </w:p>
        </w:tc>
        <w:tc>
          <w:tcPr>
            <w:tcW w:w="2095" w:type="pct"/>
            <w:tcBorders>
              <w:top w:val="single" w:sz="4" w:space="0" w:color="auto"/>
              <w:left w:val="single" w:sz="4" w:space="0" w:color="auto"/>
              <w:bottom w:val="single" w:sz="4" w:space="0" w:color="auto"/>
              <w:right w:val="single" w:sz="4" w:space="0" w:color="auto"/>
            </w:tcBorders>
          </w:tcPr>
          <w:p w14:paraId="0920E078" w14:textId="77777777" w:rsidR="00DB5392" w:rsidRPr="00A13E89" w:rsidRDefault="00B6208C" w:rsidP="008F0C5E">
            <w:pPr>
              <w:rPr>
                <w:rFonts w:asciiTheme="majorEastAsia" w:eastAsiaTheme="majorEastAsia" w:hAnsiTheme="majorEastAsia"/>
                <w:sz w:val="20"/>
                <w:szCs w:val="20"/>
              </w:rPr>
            </w:pPr>
            <w:hyperlink r:id="rId24" w:history="1">
              <w:r w:rsidR="00DB5392" w:rsidRPr="00A13E89">
                <w:rPr>
                  <w:rStyle w:val="Hyperlink"/>
                  <w:rFonts w:asciiTheme="majorEastAsia" w:eastAsiaTheme="majorEastAsia" w:hAnsiTheme="majorEastAsia" w:cstheme="minorHAnsi"/>
                  <w:sz w:val="20"/>
                  <w:szCs w:val="20"/>
                </w:rPr>
                <w:t>karises@namcol.edu.na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4D5008B3"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126AA235" w14:textId="77777777" w:rsidR="00DB5392" w:rsidRPr="00A13E89" w:rsidRDefault="00DB5392" w:rsidP="008F0C5E">
            <w:pPr>
              <w:rPr>
                <w:rFonts w:asciiTheme="majorEastAsia" w:eastAsiaTheme="majorEastAsia" w:hAnsiTheme="majorEastAsia"/>
                <w:sz w:val="20"/>
                <w:szCs w:val="20"/>
              </w:rPr>
            </w:pPr>
          </w:p>
        </w:tc>
      </w:tr>
      <w:tr w:rsidR="009A17AB" w:rsidRPr="00A13E89" w14:paraId="6E8538EE" w14:textId="77777777" w:rsidTr="00A13E89">
        <w:trPr>
          <w:trHeight w:val="265"/>
        </w:trPr>
        <w:tc>
          <w:tcPr>
            <w:tcW w:w="965" w:type="pct"/>
            <w:tcBorders>
              <w:top w:val="single" w:sz="4" w:space="0" w:color="auto"/>
              <w:left w:val="single" w:sz="4" w:space="0" w:color="auto"/>
              <w:bottom w:val="single" w:sz="4" w:space="0" w:color="auto"/>
              <w:right w:val="single" w:sz="4" w:space="0" w:color="auto"/>
            </w:tcBorders>
          </w:tcPr>
          <w:p w14:paraId="1002F5B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Heide </w:t>
            </w:r>
            <w:proofErr w:type="spellStart"/>
            <w:r w:rsidRPr="00A13E89">
              <w:rPr>
                <w:rFonts w:asciiTheme="majorEastAsia" w:eastAsiaTheme="majorEastAsia" w:hAnsiTheme="majorEastAsia"/>
                <w:sz w:val="20"/>
                <w:szCs w:val="20"/>
              </w:rPr>
              <w:t>Beinhauer</w:t>
            </w:r>
            <w:proofErr w:type="spellEnd"/>
          </w:p>
        </w:tc>
        <w:tc>
          <w:tcPr>
            <w:tcW w:w="733" w:type="pct"/>
            <w:tcBorders>
              <w:top w:val="single" w:sz="4" w:space="0" w:color="auto"/>
              <w:left w:val="single" w:sz="4" w:space="0" w:color="auto"/>
              <w:bottom w:val="single" w:sz="4" w:space="0" w:color="auto"/>
              <w:right w:val="single" w:sz="4" w:space="0" w:color="auto"/>
            </w:tcBorders>
          </w:tcPr>
          <w:p w14:paraId="5C99580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CLASH</w:t>
            </w:r>
          </w:p>
        </w:tc>
        <w:tc>
          <w:tcPr>
            <w:tcW w:w="2095" w:type="pct"/>
            <w:tcBorders>
              <w:top w:val="single" w:sz="4" w:space="0" w:color="auto"/>
              <w:left w:val="single" w:sz="4" w:space="0" w:color="auto"/>
              <w:bottom w:val="single" w:sz="4" w:space="0" w:color="auto"/>
              <w:right w:val="single" w:sz="4" w:space="0" w:color="auto"/>
            </w:tcBorders>
          </w:tcPr>
          <w:p w14:paraId="01D2E9A0" w14:textId="77777777" w:rsidR="00DB5392" w:rsidRPr="00A13E89" w:rsidRDefault="00B6208C" w:rsidP="008F0C5E">
            <w:pPr>
              <w:rPr>
                <w:rFonts w:asciiTheme="majorEastAsia" w:eastAsiaTheme="majorEastAsia" w:hAnsiTheme="majorEastAsia"/>
                <w:sz w:val="20"/>
                <w:szCs w:val="20"/>
              </w:rPr>
            </w:pPr>
            <w:hyperlink r:id="rId25" w:history="1">
              <w:r w:rsidR="00DB5392" w:rsidRPr="00A13E89">
                <w:rPr>
                  <w:rStyle w:val="Hyperlink"/>
                  <w:rFonts w:asciiTheme="majorEastAsia" w:eastAsiaTheme="majorEastAsia" w:hAnsiTheme="majorEastAsia" w:cstheme="minorHAnsi"/>
                  <w:sz w:val="20"/>
                  <w:szCs w:val="20"/>
                </w:rPr>
                <w:t>clash@afol.com.na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135953E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64F38D6B" w14:textId="77777777" w:rsidR="00DB5392" w:rsidRPr="00A13E89" w:rsidRDefault="00DB5392" w:rsidP="008F0C5E">
            <w:pPr>
              <w:rPr>
                <w:rFonts w:asciiTheme="majorEastAsia" w:eastAsiaTheme="majorEastAsia" w:hAnsiTheme="majorEastAsia"/>
                <w:sz w:val="20"/>
                <w:szCs w:val="20"/>
              </w:rPr>
            </w:pPr>
          </w:p>
        </w:tc>
      </w:tr>
      <w:tr w:rsidR="009A17AB" w:rsidRPr="00A13E89" w14:paraId="0C815943" w14:textId="77777777" w:rsidTr="00A13E89">
        <w:trPr>
          <w:trHeight w:val="148"/>
        </w:trPr>
        <w:tc>
          <w:tcPr>
            <w:tcW w:w="965" w:type="pct"/>
            <w:tcBorders>
              <w:top w:val="single" w:sz="4" w:space="0" w:color="auto"/>
              <w:left w:val="single" w:sz="4" w:space="0" w:color="auto"/>
              <w:bottom w:val="single" w:sz="4" w:space="0" w:color="auto"/>
              <w:right w:val="single" w:sz="4" w:space="0" w:color="auto"/>
            </w:tcBorders>
          </w:tcPr>
          <w:p w14:paraId="07E5F45B"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Hileni</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Mudhika</w:t>
            </w:r>
            <w:proofErr w:type="spellEnd"/>
          </w:p>
        </w:tc>
        <w:tc>
          <w:tcPr>
            <w:tcW w:w="733" w:type="pct"/>
            <w:tcBorders>
              <w:top w:val="single" w:sz="4" w:space="0" w:color="auto"/>
              <w:left w:val="single" w:sz="4" w:space="0" w:color="auto"/>
              <w:bottom w:val="single" w:sz="4" w:space="0" w:color="auto"/>
              <w:right w:val="single" w:sz="4" w:space="0" w:color="auto"/>
            </w:tcBorders>
          </w:tcPr>
          <w:p w14:paraId="1BDBFE2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MICT</w:t>
            </w:r>
          </w:p>
        </w:tc>
        <w:tc>
          <w:tcPr>
            <w:tcW w:w="2095" w:type="pct"/>
            <w:tcBorders>
              <w:top w:val="single" w:sz="4" w:space="0" w:color="auto"/>
              <w:left w:val="single" w:sz="4" w:space="0" w:color="auto"/>
              <w:bottom w:val="single" w:sz="4" w:space="0" w:color="auto"/>
              <w:right w:val="single" w:sz="4" w:space="0" w:color="auto"/>
            </w:tcBorders>
          </w:tcPr>
          <w:p w14:paraId="61B1253B" w14:textId="77777777" w:rsidR="00DB5392" w:rsidRPr="00A13E89" w:rsidRDefault="00B6208C" w:rsidP="008F0C5E">
            <w:pPr>
              <w:rPr>
                <w:rFonts w:asciiTheme="majorEastAsia" w:eastAsiaTheme="majorEastAsia" w:hAnsiTheme="majorEastAsia"/>
                <w:sz w:val="20"/>
                <w:szCs w:val="20"/>
              </w:rPr>
            </w:pPr>
            <w:hyperlink r:id="rId26" w:history="1">
              <w:r w:rsidR="00DB5392" w:rsidRPr="00A13E89">
                <w:rPr>
                  <w:rStyle w:val="Hyperlink"/>
                  <w:rFonts w:asciiTheme="majorEastAsia" w:eastAsiaTheme="majorEastAsia" w:hAnsiTheme="majorEastAsia" w:cstheme="minorHAnsi"/>
                  <w:sz w:val="20"/>
                  <w:szCs w:val="20"/>
                </w:rPr>
                <w:t>Mudhika@mict.gov.na</w:t>
              </w:r>
            </w:hyperlink>
          </w:p>
        </w:tc>
        <w:tc>
          <w:tcPr>
            <w:tcW w:w="715" w:type="pct"/>
            <w:tcBorders>
              <w:top w:val="single" w:sz="4" w:space="0" w:color="auto"/>
              <w:left w:val="single" w:sz="4" w:space="0" w:color="auto"/>
              <w:bottom w:val="single" w:sz="4" w:space="0" w:color="auto"/>
              <w:right w:val="single" w:sz="4" w:space="0" w:color="auto"/>
            </w:tcBorders>
          </w:tcPr>
          <w:p w14:paraId="63EE423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MICT</w:t>
            </w:r>
          </w:p>
        </w:tc>
        <w:tc>
          <w:tcPr>
            <w:tcW w:w="491" w:type="pct"/>
            <w:tcBorders>
              <w:top w:val="single" w:sz="4" w:space="0" w:color="auto"/>
              <w:left w:val="single" w:sz="4" w:space="0" w:color="auto"/>
              <w:bottom w:val="single" w:sz="4" w:space="0" w:color="auto"/>
              <w:right w:val="single" w:sz="4" w:space="0" w:color="auto"/>
            </w:tcBorders>
          </w:tcPr>
          <w:p w14:paraId="466E3202" w14:textId="77777777" w:rsidR="00DB5392" w:rsidRPr="00A13E89" w:rsidRDefault="00DB5392" w:rsidP="008F0C5E">
            <w:pPr>
              <w:rPr>
                <w:rFonts w:asciiTheme="majorEastAsia" w:eastAsiaTheme="majorEastAsia" w:hAnsiTheme="majorEastAsia"/>
                <w:sz w:val="20"/>
                <w:szCs w:val="20"/>
              </w:rPr>
            </w:pPr>
          </w:p>
        </w:tc>
      </w:tr>
      <w:tr w:rsidR="009A17AB" w:rsidRPr="00A13E89" w14:paraId="22A5C853" w14:textId="77777777" w:rsidTr="00A13E89">
        <w:trPr>
          <w:trHeight w:val="302"/>
        </w:trPr>
        <w:tc>
          <w:tcPr>
            <w:tcW w:w="965" w:type="pct"/>
            <w:tcBorders>
              <w:top w:val="single" w:sz="4" w:space="0" w:color="auto"/>
              <w:left w:val="single" w:sz="4" w:space="0" w:color="auto"/>
              <w:bottom w:val="single" w:sz="4" w:space="0" w:color="auto"/>
              <w:right w:val="single" w:sz="4" w:space="0" w:color="auto"/>
            </w:tcBorders>
          </w:tcPr>
          <w:p w14:paraId="594A0D5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Hoebin</w:t>
            </w:r>
            <w:proofErr w:type="spellEnd"/>
            <w:r w:rsidRPr="00A13E89">
              <w:rPr>
                <w:rFonts w:asciiTheme="majorEastAsia" w:eastAsiaTheme="majorEastAsia" w:hAnsiTheme="majorEastAsia"/>
                <w:sz w:val="20"/>
                <w:szCs w:val="20"/>
              </w:rPr>
              <w:t xml:space="preserve"> Jung</w:t>
            </w:r>
          </w:p>
        </w:tc>
        <w:tc>
          <w:tcPr>
            <w:tcW w:w="733" w:type="pct"/>
            <w:tcBorders>
              <w:top w:val="single" w:sz="4" w:space="0" w:color="auto"/>
              <w:left w:val="single" w:sz="4" w:space="0" w:color="auto"/>
              <w:bottom w:val="single" w:sz="4" w:space="0" w:color="auto"/>
              <w:right w:val="single" w:sz="4" w:space="0" w:color="auto"/>
            </w:tcBorders>
          </w:tcPr>
          <w:p w14:paraId="08EED70B"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UNFPA</w:t>
            </w:r>
          </w:p>
        </w:tc>
        <w:tc>
          <w:tcPr>
            <w:tcW w:w="2095" w:type="pct"/>
            <w:tcBorders>
              <w:top w:val="single" w:sz="4" w:space="0" w:color="auto"/>
              <w:left w:val="single" w:sz="4" w:space="0" w:color="auto"/>
              <w:bottom w:val="single" w:sz="4" w:space="0" w:color="auto"/>
              <w:right w:val="single" w:sz="4" w:space="0" w:color="auto"/>
            </w:tcBorders>
          </w:tcPr>
          <w:p w14:paraId="4DBC6DF4" w14:textId="77777777" w:rsidR="00DB5392" w:rsidRPr="00A13E89" w:rsidRDefault="00B6208C" w:rsidP="008F0C5E">
            <w:pPr>
              <w:rPr>
                <w:rFonts w:asciiTheme="majorEastAsia" w:eastAsiaTheme="majorEastAsia" w:hAnsiTheme="majorEastAsia"/>
                <w:sz w:val="20"/>
                <w:szCs w:val="20"/>
              </w:rPr>
            </w:pPr>
            <w:hyperlink r:id="rId27" w:history="1">
              <w:r w:rsidR="00DB5392" w:rsidRPr="00A13E89">
                <w:rPr>
                  <w:rStyle w:val="Hyperlink"/>
                  <w:rFonts w:asciiTheme="majorEastAsia" w:eastAsiaTheme="majorEastAsia" w:hAnsiTheme="majorEastAsia" w:cstheme="minorHAnsi"/>
                  <w:sz w:val="20"/>
                  <w:szCs w:val="20"/>
                </w:rPr>
                <w:t>hjung@unfpa.org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50D302E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UNFPA</w:t>
            </w:r>
          </w:p>
        </w:tc>
        <w:tc>
          <w:tcPr>
            <w:tcW w:w="491" w:type="pct"/>
            <w:tcBorders>
              <w:top w:val="single" w:sz="4" w:space="0" w:color="auto"/>
              <w:left w:val="single" w:sz="4" w:space="0" w:color="auto"/>
              <w:bottom w:val="single" w:sz="4" w:space="0" w:color="auto"/>
              <w:right w:val="single" w:sz="4" w:space="0" w:color="auto"/>
            </w:tcBorders>
          </w:tcPr>
          <w:p w14:paraId="4A225864" w14:textId="77777777" w:rsidR="00DB5392" w:rsidRPr="00A13E89" w:rsidRDefault="00DB5392" w:rsidP="008F0C5E">
            <w:pPr>
              <w:rPr>
                <w:rFonts w:asciiTheme="majorEastAsia" w:eastAsiaTheme="majorEastAsia" w:hAnsiTheme="majorEastAsia"/>
                <w:sz w:val="20"/>
                <w:szCs w:val="20"/>
              </w:rPr>
            </w:pPr>
          </w:p>
        </w:tc>
      </w:tr>
      <w:tr w:rsidR="009A17AB" w:rsidRPr="00A13E89" w14:paraId="28FE06C5"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4D02E361"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Huipe</w:t>
            </w:r>
            <w:proofErr w:type="spellEnd"/>
            <w:r w:rsidRPr="00A13E89">
              <w:rPr>
                <w:rFonts w:asciiTheme="majorEastAsia" w:eastAsiaTheme="majorEastAsia" w:hAnsiTheme="majorEastAsia"/>
                <w:sz w:val="20"/>
                <w:szCs w:val="20"/>
              </w:rPr>
              <w:t xml:space="preserve"> Van Wyk</w:t>
            </w:r>
          </w:p>
        </w:tc>
        <w:tc>
          <w:tcPr>
            <w:tcW w:w="733" w:type="pct"/>
            <w:tcBorders>
              <w:top w:val="single" w:sz="4" w:space="0" w:color="auto"/>
              <w:left w:val="single" w:sz="4" w:space="0" w:color="auto"/>
              <w:bottom w:val="single" w:sz="4" w:space="0" w:color="auto"/>
              <w:right w:val="single" w:sz="4" w:space="0" w:color="auto"/>
            </w:tcBorders>
          </w:tcPr>
          <w:p w14:paraId="02D9E82B"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Side by Side</w:t>
            </w:r>
          </w:p>
        </w:tc>
        <w:tc>
          <w:tcPr>
            <w:tcW w:w="2095" w:type="pct"/>
            <w:tcBorders>
              <w:top w:val="single" w:sz="4" w:space="0" w:color="auto"/>
              <w:left w:val="single" w:sz="4" w:space="0" w:color="auto"/>
              <w:bottom w:val="single" w:sz="4" w:space="0" w:color="auto"/>
              <w:right w:val="single" w:sz="4" w:space="0" w:color="auto"/>
            </w:tcBorders>
          </w:tcPr>
          <w:p w14:paraId="7CAC6A9F" w14:textId="77777777" w:rsidR="00DB5392" w:rsidRPr="00A13E89" w:rsidRDefault="00B6208C" w:rsidP="008F0C5E">
            <w:pPr>
              <w:rPr>
                <w:rFonts w:asciiTheme="majorEastAsia" w:eastAsiaTheme="majorEastAsia" w:hAnsiTheme="majorEastAsia"/>
                <w:sz w:val="20"/>
                <w:szCs w:val="20"/>
              </w:rPr>
            </w:pPr>
            <w:hyperlink r:id="rId28" w:history="1">
              <w:r w:rsidR="00DB5392" w:rsidRPr="00A13E89">
                <w:rPr>
                  <w:rStyle w:val="Hyperlink"/>
                  <w:rFonts w:asciiTheme="majorEastAsia" w:eastAsiaTheme="majorEastAsia" w:hAnsiTheme="majorEastAsia" w:cstheme="minorHAnsi"/>
                  <w:sz w:val="20"/>
                  <w:szCs w:val="20"/>
                </w:rPr>
                <w:t>info@sidebysidenamibia.com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D834E0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31551B1D" w14:textId="77777777" w:rsidR="00DB5392" w:rsidRPr="00A13E89" w:rsidRDefault="00DB5392" w:rsidP="008F0C5E">
            <w:pPr>
              <w:rPr>
                <w:rFonts w:asciiTheme="majorEastAsia" w:eastAsiaTheme="majorEastAsia" w:hAnsiTheme="majorEastAsia"/>
                <w:sz w:val="20"/>
                <w:szCs w:val="20"/>
              </w:rPr>
            </w:pPr>
          </w:p>
        </w:tc>
      </w:tr>
      <w:tr w:rsidR="009A17AB" w:rsidRPr="00A13E89" w14:paraId="627535BD" w14:textId="77777777" w:rsidTr="00A13E89">
        <w:trPr>
          <w:trHeight w:val="365"/>
        </w:trPr>
        <w:tc>
          <w:tcPr>
            <w:tcW w:w="965" w:type="pct"/>
            <w:tcBorders>
              <w:top w:val="single" w:sz="4" w:space="0" w:color="auto"/>
              <w:left w:val="single" w:sz="4" w:space="0" w:color="auto"/>
              <w:bottom w:val="single" w:sz="4" w:space="0" w:color="auto"/>
              <w:right w:val="single" w:sz="4" w:space="0" w:color="auto"/>
            </w:tcBorders>
          </w:tcPr>
          <w:p w14:paraId="3456883D"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Cynthia </w:t>
            </w:r>
            <w:proofErr w:type="spellStart"/>
            <w:r w:rsidRPr="00A13E89">
              <w:rPr>
                <w:rFonts w:asciiTheme="majorEastAsia" w:eastAsiaTheme="majorEastAsia" w:hAnsiTheme="majorEastAsia"/>
                <w:sz w:val="20"/>
                <w:szCs w:val="20"/>
              </w:rPr>
              <w:t>Haihambo</w:t>
            </w:r>
            <w:proofErr w:type="spellEnd"/>
          </w:p>
        </w:tc>
        <w:tc>
          <w:tcPr>
            <w:tcW w:w="733" w:type="pct"/>
            <w:tcBorders>
              <w:top w:val="single" w:sz="4" w:space="0" w:color="auto"/>
              <w:left w:val="single" w:sz="4" w:space="0" w:color="auto"/>
              <w:bottom w:val="single" w:sz="4" w:space="0" w:color="auto"/>
              <w:right w:val="single" w:sz="4" w:space="0" w:color="auto"/>
            </w:tcBorders>
          </w:tcPr>
          <w:p w14:paraId="76B5496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UNAM</w:t>
            </w:r>
          </w:p>
        </w:tc>
        <w:tc>
          <w:tcPr>
            <w:tcW w:w="2095" w:type="pct"/>
            <w:tcBorders>
              <w:top w:val="single" w:sz="4" w:space="0" w:color="auto"/>
              <w:left w:val="single" w:sz="4" w:space="0" w:color="auto"/>
              <w:bottom w:val="single" w:sz="4" w:space="0" w:color="auto"/>
              <w:right w:val="single" w:sz="4" w:space="0" w:color="auto"/>
            </w:tcBorders>
          </w:tcPr>
          <w:p w14:paraId="23CCD114" w14:textId="77777777" w:rsidR="00DB5392" w:rsidRPr="00A13E89" w:rsidRDefault="00B6208C" w:rsidP="008F0C5E">
            <w:pPr>
              <w:rPr>
                <w:rFonts w:asciiTheme="majorEastAsia" w:eastAsiaTheme="majorEastAsia" w:hAnsiTheme="majorEastAsia"/>
                <w:sz w:val="20"/>
                <w:szCs w:val="20"/>
              </w:rPr>
            </w:pPr>
            <w:hyperlink r:id="rId29" w:history="1">
              <w:r w:rsidR="00DB5392" w:rsidRPr="00A13E89">
                <w:rPr>
                  <w:rStyle w:val="Hyperlink"/>
                  <w:rFonts w:asciiTheme="majorEastAsia" w:eastAsiaTheme="majorEastAsia" w:hAnsiTheme="majorEastAsia" w:cstheme="minorHAnsi"/>
                  <w:sz w:val="20"/>
                  <w:szCs w:val="20"/>
                </w:rPr>
                <w:t>chaihambo@unam.na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037DA0A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UNAM</w:t>
            </w:r>
          </w:p>
        </w:tc>
        <w:tc>
          <w:tcPr>
            <w:tcW w:w="491" w:type="pct"/>
            <w:tcBorders>
              <w:top w:val="single" w:sz="4" w:space="0" w:color="auto"/>
              <w:left w:val="single" w:sz="4" w:space="0" w:color="auto"/>
              <w:bottom w:val="single" w:sz="4" w:space="0" w:color="auto"/>
              <w:right w:val="single" w:sz="4" w:space="0" w:color="auto"/>
            </w:tcBorders>
          </w:tcPr>
          <w:p w14:paraId="05888C26" w14:textId="77777777" w:rsidR="00DB5392" w:rsidRPr="00A13E89" w:rsidRDefault="00DB5392" w:rsidP="008F0C5E">
            <w:pPr>
              <w:rPr>
                <w:rFonts w:asciiTheme="majorEastAsia" w:eastAsiaTheme="majorEastAsia" w:hAnsiTheme="majorEastAsia"/>
                <w:sz w:val="20"/>
                <w:szCs w:val="20"/>
              </w:rPr>
            </w:pPr>
          </w:p>
        </w:tc>
      </w:tr>
      <w:tr w:rsidR="009A17AB" w:rsidRPr="00A13E89" w14:paraId="2ACA2446" w14:textId="77777777" w:rsidTr="00A13E89">
        <w:trPr>
          <w:trHeight w:val="356"/>
        </w:trPr>
        <w:tc>
          <w:tcPr>
            <w:tcW w:w="965" w:type="pct"/>
            <w:tcBorders>
              <w:top w:val="single" w:sz="4" w:space="0" w:color="auto"/>
              <w:left w:val="single" w:sz="4" w:space="0" w:color="auto"/>
              <w:bottom w:val="single" w:sz="4" w:space="0" w:color="auto"/>
              <w:right w:val="single" w:sz="4" w:space="0" w:color="auto"/>
            </w:tcBorders>
          </w:tcPr>
          <w:p w14:paraId="459B8CBF"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Johanna </w:t>
            </w:r>
            <w:proofErr w:type="spellStart"/>
            <w:r w:rsidRPr="00A13E89">
              <w:rPr>
                <w:rFonts w:asciiTheme="majorEastAsia" w:eastAsiaTheme="majorEastAsia" w:hAnsiTheme="majorEastAsia"/>
                <w:sz w:val="20"/>
                <w:szCs w:val="20"/>
              </w:rPr>
              <w:t>Iiyambo</w:t>
            </w:r>
            <w:proofErr w:type="spellEnd"/>
          </w:p>
        </w:tc>
        <w:tc>
          <w:tcPr>
            <w:tcW w:w="733" w:type="pct"/>
            <w:tcBorders>
              <w:top w:val="single" w:sz="4" w:space="0" w:color="auto"/>
              <w:left w:val="single" w:sz="4" w:space="0" w:color="auto"/>
              <w:bottom w:val="single" w:sz="4" w:space="0" w:color="auto"/>
              <w:right w:val="single" w:sz="4" w:space="0" w:color="auto"/>
            </w:tcBorders>
          </w:tcPr>
          <w:p w14:paraId="7B73433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2095" w:type="pct"/>
            <w:tcBorders>
              <w:top w:val="single" w:sz="4" w:space="0" w:color="auto"/>
              <w:left w:val="single" w:sz="4" w:space="0" w:color="auto"/>
              <w:bottom w:val="single" w:sz="4" w:space="0" w:color="auto"/>
              <w:right w:val="single" w:sz="4" w:space="0" w:color="auto"/>
            </w:tcBorders>
          </w:tcPr>
          <w:p w14:paraId="0FE782C9" w14:textId="77777777" w:rsidR="00DB5392" w:rsidRPr="00A13E89" w:rsidRDefault="00B6208C" w:rsidP="008F0C5E">
            <w:pPr>
              <w:rPr>
                <w:rFonts w:asciiTheme="majorEastAsia" w:eastAsiaTheme="majorEastAsia" w:hAnsiTheme="majorEastAsia"/>
                <w:sz w:val="20"/>
                <w:szCs w:val="20"/>
              </w:rPr>
            </w:pPr>
            <w:hyperlink r:id="rId30" w:history="1">
              <w:r w:rsidR="00DB5392" w:rsidRPr="00A13E89">
                <w:rPr>
                  <w:rStyle w:val="Hyperlink"/>
                  <w:rFonts w:asciiTheme="majorEastAsia" w:eastAsiaTheme="majorEastAsia" w:hAnsiTheme="majorEastAsia" w:cstheme="minorHAnsi"/>
                  <w:sz w:val="20"/>
                  <w:szCs w:val="20"/>
                </w:rPr>
                <w:t>Iyambo8@gmail.com</w:t>
              </w:r>
            </w:hyperlink>
          </w:p>
        </w:tc>
        <w:tc>
          <w:tcPr>
            <w:tcW w:w="715" w:type="pct"/>
            <w:tcBorders>
              <w:top w:val="single" w:sz="4" w:space="0" w:color="auto"/>
              <w:left w:val="single" w:sz="4" w:space="0" w:color="auto"/>
              <w:bottom w:val="single" w:sz="4" w:space="0" w:color="auto"/>
              <w:right w:val="single" w:sz="4" w:space="0" w:color="auto"/>
            </w:tcBorders>
          </w:tcPr>
          <w:p w14:paraId="3F9103C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491" w:type="pct"/>
            <w:tcBorders>
              <w:top w:val="single" w:sz="4" w:space="0" w:color="auto"/>
              <w:left w:val="single" w:sz="4" w:space="0" w:color="auto"/>
              <w:bottom w:val="single" w:sz="4" w:space="0" w:color="auto"/>
              <w:right w:val="single" w:sz="4" w:space="0" w:color="auto"/>
            </w:tcBorders>
          </w:tcPr>
          <w:p w14:paraId="394BC4D0" w14:textId="77777777" w:rsidR="00DB5392" w:rsidRPr="00A13E89" w:rsidRDefault="00DB5392" w:rsidP="008F0C5E">
            <w:pPr>
              <w:rPr>
                <w:rFonts w:asciiTheme="majorEastAsia" w:eastAsiaTheme="majorEastAsia" w:hAnsiTheme="majorEastAsia"/>
                <w:sz w:val="20"/>
                <w:szCs w:val="20"/>
              </w:rPr>
            </w:pPr>
          </w:p>
        </w:tc>
      </w:tr>
      <w:tr w:rsidR="009A17AB" w:rsidRPr="00A13E89" w14:paraId="79DDA7BE" w14:textId="77777777" w:rsidTr="00A13E89">
        <w:trPr>
          <w:trHeight w:val="356"/>
        </w:trPr>
        <w:tc>
          <w:tcPr>
            <w:tcW w:w="965" w:type="pct"/>
            <w:tcBorders>
              <w:top w:val="single" w:sz="4" w:space="0" w:color="auto"/>
              <w:left w:val="single" w:sz="4" w:space="0" w:color="auto"/>
              <w:bottom w:val="single" w:sz="4" w:space="0" w:color="auto"/>
              <w:right w:val="single" w:sz="4" w:space="0" w:color="auto"/>
            </w:tcBorders>
          </w:tcPr>
          <w:p w14:paraId="27DE5A90"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Juliana </w:t>
            </w:r>
            <w:proofErr w:type="spellStart"/>
            <w:r w:rsidRPr="00A13E89">
              <w:rPr>
                <w:rFonts w:asciiTheme="majorEastAsia" w:eastAsiaTheme="majorEastAsia" w:hAnsiTheme="majorEastAsia"/>
                <w:sz w:val="20"/>
                <w:szCs w:val="20"/>
              </w:rPr>
              <w:t>Uukongo</w:t>
            </w:r>
            <w:proofErr w:type="spellEnd"/>
          </w:p>
        </w:tc>
        <w:tc>
          <w:tcPr>
            <w:tcW w:w="733" w:type="pct"/>
            <w:tcBorders>
              <w:top w:val="single" w:sz="4" w:space="0" w:color="auto"/>
              <w:left w:val="single" w:sz="4" w:space="0" w:color="auto"/>
              <w:bottom w:val="single" w:sz="4" w:space="0" w:color="auto"/>
              <w:right w:val="single" w:sz="4" w:space="0" w:color="auto"/>
            </w:tcBorders>
          </w:tcPr>
          <w:p w14:paraId="1845049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2095" w:type="pct"/>
            <w:tcBorders>
              <w:top w:val="single" w:sz="4" w:space="0" w:color="auto"/>
              <w:left w:val="single" w:sz="4" w:space="0" w:color="auto"/>
              <w:bottom w:val="single" w:sz="4" w:space="0" w:color="auto"/>
              <w:right w:val="single" w:sz="4" w:space="0" w:color="auto"/>
            </w:tcBorders>
          </w:tcPr>
          <w:p w14:paraId="2ACD796F" w14:textId="77777777" w:rsidR="00DB5392" w:rsidRPr="00A13E89" w:rsidRDefault="00B6208C" w:rsidP="008F0C5E">
            <w:pPr>
              <w:rPr>
                <w:rFonts w:asciiTheme="majorEastAsia" w:eastAsiaTheme="majorEastAsia" w:hAnsiTheme="majorEastAsia"/>
                <w:sz w:val="20"/>
                <w:szCs w:val="20"/>
              </w:rPr>
            </w:pPr>
            <w:hyperlink r:id="rId31" w:history="1">
              <w:r w:rsidR="00DB5392" w:rsidRPr="00A13E89">
                <w:rPr>
                  <w:rStyle w:val="Hyperlink"/>
                  <w:rFonts w:asciiTheme="majorEastAsia" w:eastAsiaTheme="majorEastAsia" w:hAnsiTheme="majorEastAsia" w:cstheme="minorHAnsi"/>
                  <w:sz w:val="20"/>
                  <w:szCs w:val="20"/>
                </w:rPr>
                <w:t>uliana.uukongo@opm.gov.na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27B85EBC"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491" w:type="pct"/>
            <w:tcBorders>
              <w:top w:val="single" w:sz="4" w:space="0" w:color="auto"/>
              <w:left w:val="single" w:sz="4" w:space="0" w:color="auto"/>
              <w:bottom w:val="single" w:sz="4" w:space="0" w:color="auto"/>
              <w:right w:val="single" w:sz="4" w:space="0" w:color="auto"/>
            </w:tcBorders>
          </w:tcPr>
          <w:p w14:paraId="671709BE" w14:textId="77777777" w:rsidR="00DB5392" w:rsidRPr="00A13E89" w:rsidRDefault="00DB5392" w:rsidP="008F0C5E">
            <w:pPr>
              <w:rPr>
                <w:rFonts w:asciiTheme="majorEastAsia" w:eastAsiaTheme="majorEastAsia" w:hAnsiTheme="majorEastAsia"/>
                <w:sz w:val="20"/>
                <w:szCs w:val="20"/>
              </w:rPr>
            </w:pPr>
          </w:p>
        </w:tc>
      </w:tr>
      <w:tr w:rsidR="009A17AB" w:rsidRPr="00A13E89" w14:paraId="1A1C3C50" w14:textId="77777777" w:rsidTr="00A13E89">
        <w:trPr>
          <w:trHeight w:val="356"/>
        </w:trPr>
        <w:tc>
          <w:tcPr>
            <w:tcW w:w="965" w:type="pct"/>
            <w:tcBorders>
              <w:top w:val="single" w:sz="4" w:space="0" w:color="auto"/>
              <w:left w:val="single" w:sz="4" w:space="0" w:color="auto"/>
              <w:bottom w:val="single" w:sz="4" w:space="0" w:color="auto"/>
              <w:right w:val="single" w:sz="4" w:space="0" w:color="auto"/>
            </w:tcBorders>
          </w:tcPr>
          <w:p w14:paraId="47792F8A"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Kathy Hampe</w:t>
            </w:r>
          </w:p>
        </w:tc>
        <w:tc>
          <w:tcPr>
            <w:tcW w:w="733" w:type="pct"/>
            <w:tcBorders>
              <w:top w:val="single" w:sz="4" w:space="0" w:color="auto"/>
              <w:left w:val="single" w:sz="4" w:space="0" w:color="auto"/>
              <w:bottom w:val="single" w:sz="4" w:space="0" w:color="auto"/>
              <w:right w:val="single" w:sz="4" w:space="0" w:color="auto"/>
            </w:tcBorders>
          </w:tcPr>
          <w:p w14:paraId="0F21A35E" w14:textId="77777777" w:rsidR="00DB5392" w:rsidRPr="00A13E89" w:rsidRDefault="00DB5392" w:rsidP="008F0C5E">
            <w:pPr>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Lebensschule</w:t>
            </w:r>
            <w:proofErr w:type="spellEnd"/>
          </w:p>
        </w:tc>
        <w:tc>
          <w:tcPr>
            <w:tcW w:w="2095" w:type="pct"/>
            <w:tcBorders>
              <w:top w:val="single" w:sz="4" w:space="0" w:color="auto"/>
              <w:left w:val="single" w:sz="4" w:space="0" w:color="auto"/>
              <w:bottom w:val="single" w:sz="4" w:space="0" w:color="auto"/>
              <w:right w:val="single" w:sz="4" w:space="0" w:color="auto"/>
            </w:tcBorders>
          </w:tcPr>
          <w:p w14:paraId="188505A6" w14:textId="77777777" w:rsidR="00DB5392" w:rsidRPr="00A13E89" w:rsidRDefault="00B6208C" w:rsidP="008F0C5E">
            <w:pPr>
              <w:rPr>
                <w:rFonts w:asciiTheme="majorEastAsia" w:eastAsiaTheme="majorEastAsia" w:hAnsiTheme="majorEastAsia"/>
                <w:sz w:val="20"/>
                <w:szCs w:val="20"/>
              </w:rPr>
            </w:pPr>
            <w:hyperlink r:id="rId32" w:history="1">
              <w:r w:rsidR="00DB5392" w:rsidRPr="00A13E89">
                <w:rPr>
                  <w:rStyle w:val="Hyperlink"/>
                  <w:rFonts w:asciiTheme="majorEastAsia" w:eastAsiaTheme="majorEastAsia" w:hAnsiTheme="majorEastAsia" w:cstheme="minorHAnsi"/>
                  <w:sz w:val="20"/>
                  <w:szCs w:val="20"/>
                </w:rPr>
                <w:t>pham@iway.na</w:t>
              </w:r>
            </w:hyperlink>
          </w:p>
        </w:tc>
        <w:tc>
          <w:tcPr>
            <w:tcW w:w="715" w:type="pct"/>
            <w:tcBorders>
              <w:top w:val="single" w:sz="4" w:space="0" w:color="auto"/>
              <w:left w:val="single" w:sz="4" w:space="0" w:color="auto"/>
              <w:bottom w:val="single" w:sz="4" w:space="0" w:color="auto"/>
              <w:right w:val="single" w:sz="4" w:space="0" w:color="auto"/>
            </w:tcBorders>
          </w:tcPr>
          <w:p w14:paraId="42366322"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3B85E12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20D526CE" w14:textId="77777777" w:rsidTr="00A13E89">
        <w:trPr>
          <w:trHeight w:val="256"/>
        </w:trPr>
        <w:tc>
          <w:tcPr>
            <w:tcW w:w="965" w:type="pct"/>
            <w:tcBorders>
              <w:top w:val="single" w:sz="4" w:space="0" w:color="auto"/>
              <w:left w:val="single" w:sz="4" w:space="0" w:color="auto"/>
              <w:bottom w:val="single" w:sz="4" w:space="0" w:color="auto"/>
              <w:right w:val="single" w:sz="4" w:space="0" w:color="auto"/>
            </w:tcBorders>
          </w:tcPr>
          <w:p w14:paraId="48428F0C"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Simon </w:t>
            </w:r>
            <w:proofErr w:type="spellStart"/>
            <w:r w:rsidRPr="00A13E89">
              <w:rPr>
                <w:rFonts w:asciiTheme="majorEastAsia" w:eastAsiaTheme="majorEastAsia" w:hAnsiTheme="majorEastAsia"/>
                <w:sz w:val="20"/>
                <w:szCs w:val="20"/>
              </w:rPr>
              <w:t>Kauluma</w:t>
            </w:r>
            <w:proofErr w:type="spellEnd"/>
          </w:p>
        </w:tc>
        <w:tc>
          <w:tcPr>
            <w:tcW w:w="733" w:type="pct"/>
            <w:tcBorders>
              <w:top w:val="single" w:sz="4" w:space="0" w:color="auto"/>
              <w:left w:val="single" w:sz="4" w:space="0" w:color="auto"/>
              <w:bottom w:val="single" w:sz="4" w:space="0" w:color="auto"/>
              <w:right w:val="single" w:sz="4" w:space="0" w:color="auto"/>
            </w:tcBorders>
          </w:tcPr>
          <w:p w14:paraId="3C768BD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NOVD</w:t>
            </w:r>
          </w:p>
        </w:tc>
        <w:tc>
          <w:tcPr>
            <w:tcW w:w="2095" w:type="pct"/>
            <w:tcBorders>
              <w:top w:val="single" w:sz="4" w:space="0" w:color="auto"/>
              <w:left w:val="single" w:sz="4" w:space="0" w:color="auto"/>
              <w:bottom w:val="single" w:sz="4" w:space="0" w:color="auto"/>
              <w:right w:val="single" w:sz="4" w:space="0" w:color="auto"/>
            </w:tcBorders>
          </w:tcPr>
          <w:p w14:paraId="2AE06239"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sdkauluma@gmail.com</w:t>
            </w:r>
          </w:p>
        </w:tc>
        <w:tc>
          <w:tcPr>
            <w:tcW w:w="715" w:type="pct"/>
            <w:tcBorders>
              <w:top w:val="single" w:sz="4" w:space="0" w:color="auto"/>
              <w:left w:val="single" w:sz="4" w:space="0" w:color="auto"/>
              <w:bottom w:val="single" w:sz="4" w:space="0" w:color="auto"/>
              <w:right w:val="single" w:sz="4" w:space="0" w:color="auto"/>
            </w:tcBorders>
          </w:tcPr>
          <w:p w14:paraId="7D24DC60"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0A274D8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5C713DF9" w14:textId="77777777" w:rsidTr="00A13E89">
        <w:trPr>
          <w:trHeight w:val="256"/>
        </w:trPr>
        <w:tc>
          <w:tcPr>
            <w:tcW w:w="965" w:type="pct"/>
            <w:tcBorders>
              <w:top w:val="single" w:sz="4" w:space="0" w:color="auto"/>
              <w:left w:val="single" w:sz="4" w:space="0" w:color="auto"/>
              <w:bottom w:val="single" w:sz="4" w:space="0" w:color="auto"/>
              <w:right w:val="single" w:sz="4" w:space="0" w:color="auto"/>
            </w:tcBorders>
          </w:tcPr>
          <w:p w14:paraId="2C3E779E"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Elizabeth </w:t>
            </w:r>
            <w:proofErr w:type="spellStart"/>
            <w:r w:rsidRPr="00A13E89">
              <w:rPr>
                <w:rFonts w:asciiTheme="majorEastAsia" w:eastAsiaTheme="majorEastAsia" w:hAnsiTheme="majorEastAsia"/>
                <w:sz w:val="20"/>
                <w:szCs w:val="20"/>
              </w:rPr>
              <w:t>Kauna</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Mudhendi</w:t>
            </w:r>
            <w:proofErr w:type="spellEnd"/>
          </w:p>
        </w:tc>
        <w:tc>
          <w:tcPr>
            <w:tcW w:w="733" w:type="pct"/>
            <w:tcBorders>
              <w:top w:val="single" w:sz="4" w:space="0" w:color="auto"/>
              <w:left w:val="single" w:sz="4" w:space="0" w:color="auto"/>
              <w:bottom w:val="single" w:sz="4" w:space="0" w:color="auto"/>
              <w:right w:val="single" w:sz="4" w:space="0" w:color="auto"/>
            </w:tcBorders>
          </w:tcPr>
          <w:p w14:paraId="737FA683"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Penduka</w:t>
            </w:r>
          </w:p>
        </w:tc>
        <w:tc>
          <w:tcPr>
            <w:tcW w:w="2095" w:type="pct"/>
            <w:tcBorders>
              <w:top w:val="single" w:sz="4" w:space="0" w:color="auto"/>
              <w:left w:val="single" w:sz="4" w:space="0" w:color="auto"/>
              <w:bottom w:val="single" w:sz="4" w:space="0" w:color="auto"/>
              <w:right w:val="single" w:sz="4" w:space="0" w:color="auto"/>
            </w:tcBorders>
          </w:tcPr>
          <w:p w14:paraId="0323DFB0" w14:textId="77777777" w:rsidR="00DB5392" w:rsidRPr="00A13E89" w:rsidRDefault="00B6208C" w:rsidP="008F0C5E">
            <w:pPr>
              <w:rPr>
                <w:rFonts w:asciiTheme="majorEastAsia" w:eastAsiaTheme="majorEastAsia" w:hAnsiTheme="majorEastAsia"/>
                <w:sz w:val="20"/>
                <w:szCs w:val="20"/>
              </w:rPr>
            </w:pPr>
            <w:hyperlink r:id="rId33" w:history="1">
              <w:r w:rsidR="00DB5392" w:rsidRPr="00A13E89">
                <w:rPr>
                  <w:rStyle w:val="Hyperlink"/>
                  <w:rFonts w:asciiTheme="majorEastAsia" w:eastAsiaTheme="majorEastAsia" w:hAnsiTheme="majorEastAsia" w:cstheme="minorHAnsi"/>
                  <w:sz w:val="20"/>
                  <w:szCs w:val="20"/>
                </w:rPr>
                <w:t>management@penduka.org</w:t>
              </w:r>
            </w:hyperlink>
          </w:p>
        </w:tc>
        <w:tc>
          <w:tcPr>
            <w:tcW w:w="715" w:type="pct"/>
            <w:tcBorders>
              <w:top w:val="single" w:sz="4" w:space="0" w:color="auto"/>
              <w:left w:val="single" w:sz="4" w:space="0" w:color="auto"/>
              <w:bottom w:val="single" w:sz="4" w:space="0" w:color="auto"/>
              <w:right w:val="single" w:sz="4" w:space="0" w:color="auto"/>
            </w:tcBorders>
          </w:tcPr>
          <w:p w14:paraId="12490C3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1766C3C6" w14:textId="77777777" w:rsidR="00DB5392" w:rsidRPr="00A13E89" w:rsidRDefault="00DB5392" w:rsidP="008F0C5E">
            <w:pPr>
              <w:rPr>
                <w:rFonts w:asciiTheme="majorEastAsia" w:eastAsiaTheme="majorEastAsia" w:hAnsiTheme="majorEastAsia"/>
                <w:sz w:val="20"/>
                <w:szCs w:val="20"/>
              </w:rPr>
            </w:pPr>
          </w:p>
        </w:tc>
      </w:tr>
      <w:tr w:rsidR="009A17AB" w:rsidRPr="00A13E89" w14:paraId="68E64868" w14:textId="77777777" w:rsidTr="00A13E89">
        <w:trPr>
          <w:trHeight w:val="275"/>
        </w:trPr>
        <w:tc>
          <w:tcPr>
            <w:tcW w:w="965" w:type="pct"/>
            <w:tcBorders>
              <w:top w:val="single" w:sz="4" w:space="0" w:color="auto"/>
              <w:left w:val="single" w:sz="4" w:space="0" w:color="auto"/>
              <w:bottom w:val="single" w:sz="4" w:space="0" w:color="auto"/>
              <w:right w:val="single" w:sz="4" w:space="0" w:color="auto"/>
            </w:tcBorders>
          </w:tcPr>
          <w:p w14:paraId="7F635863"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Leopoldine</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Nakashole</w:t>
            </w:r>
            <w:proofErr w:type="spellEnd"/>
          </w:p>
        </w:tc>
        <w:tc>
          <w:tcPr>
            <w:tcW w:w="733" w:type="pct"/>
            <w:tcBorders>
              <w:top w:val="single" w:sz="4" w:space="0" w:color="auto"/>
              <w:left w:val="single" w:sz="4" w:space="0" w:color="auto"/>
              <w:bottom w:val="single" w:sz="4" w:space="0" w:color="auto"/>
              <w:right w:val="single" w:sz="4" w:space="0" w:color="auto"/>
            </w:tcBorders>
          </w:tcPr>
          <w:p w14:paraId="2142D37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MoEAC</w:t>
            </w:r>
          </w:p>
        </w:tc>
        <w:tc>
          <w:tcPr>
            <w:tcW w:w="2095" w:type="pct"/>
            <w:tcBorders>
              <w:top w:val="single" w:sz="4" w:space="0" w:color="auto"/>
              <w:left w:val="single" w:sz="4" w:space="0" w:color="auto"/>
              <w:bottom w:val="single" w:sz="4" w:space="0" w:color="auto"/>
              <w:right w:val="single" w:sz="4" w:space="0" w:color="auto"/>
            </w:tcBorders>
          </w:tcPr>
          <w:p w14:paraId="1BB83043" w14:textId="77777777" w:rsidR="00DB5392" w:rsidRPr="00A13E89" w:rsidRDefault="00B6208C" w:rsidP="008F0C5E">
            <w:pPr>
              <w:rPr>
                <w:rFonts w:asciiTheme="majorEastAsia" w:eastAsiaTheme="majorEastAsia" w:hAnsiTheme="majorEastAsia"/>
                <w:sz w:val="20"/>
                <w:szCs w:val="20"/>
              </w:rPr>
            </w:pPr>
            <w:hyperlink r:id="rId34" w:history="1">
              <w:r w:rsidR="00DB5392" w:rsidRPr="00A13E89">
                <w:rPr>
                  <w:rStyle w:val="Hyperlink"/>
                  <w:rFonts w:asciiTheme="majorEastAsia" w:eastAsiaTheme="majorEastAsia" w:hAnsiTheme="majorEastAsia" w:cstheme="minorHAnsi"/>
                  <w:sz w:val="20"/>
                  <w:szCs w:val="20"/>
                </w:rPr>
                <w:t>mwitidha04@gmail.com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0420499E"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65B4EC9E" w14:textId="77777777" w:rsidR="00DB5392" w:rsidRPr="00A13E89" w:rsidRDefault="00DB5392" w:rsidP="008F0C5E">
            <w:pPr>
              <w:rPr>
                <w:rFonts w:asciiTheme="majorEastAsia" w:eastAsiaTheme="majorEastAsia" w:hAnsiTheme="majorEastAsia"/>
                <w:sz w:val="20"/>
                <w:szCs w:val="20"/>
              </w:rPr>
            </w:pPr>
          </w:p>
        </w:tc>
      </w:tr>
      <w:tr w:rsidR="009A17AB" w:rsidRPr="00A13E89" w14:paraId="3839F3F0" w14:textId="77777777" w:rsidTr="00A13E89">
        <w:trPr>
          <w:trHeight w:val="256"/>
        </w:trPr>
        <w:tc>
          <w:tcPr>
            <w:tcW w:w="965" w:type="pct"/>
            <w:tcBorders>
              <w:top w:val="single" w:sz="4" w:space="0" w:color="auto"/>
              <w:left w:val="single" w:sz="4" w:space="0" w:color="auto"/>
              <w:bottom w:val="single" w:sz="4" w:space="0" w:color="auto"/>
              <w:right w:val="single" w:sz="4" w:space="0" w:color="auto"/>
            </w:tcBorders>
          </w:tcPr>
          <w:p w14:paraId="6574A3E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Levien</w:t>
            </w:r>
            <w:proofErr w:type="spellEnd"/>
            <w:r w:rsidRPr="00A13E89">
              <w:rPr>
                <w:rFonts w:asciiTheme="majorEastAsia" w:eastAsiaTheme="majorEastAsia" w:hAnsiTheme="majorEastAsia"/>
                <w:sz w:val="20"/>
                <w:szCs w:val="20"/>
              </w:rPr>
              <w:t xml:space="preserve"> Smith</w:t>
            </w:r>
          </w:p>
        </w:tc>
        <w:tc>
          <w:tcPr>
            <w:tcW w:w="733" w:type="pct"/>
            <w:tcBorders>
              <w:top w:val="single" w:sz="4" w:space="0" w:color="auto"/>
              <w:left w:val="single" w:sz="4" w:space="0" w:color="auto"/>
              <w:bottom w:val="single" w:sz="4" w:space="0" w:color="auto"/>
              <w:right w:val="single" w:sz="4" w:space="0" w:color="auto"/>
            </w:tcBorders>
          </w:tcPr>
          <w:p w14:paraId="46C0EB39" w14:textId="77777777" w:rsidR="00DB5392" w:rsidRPr="00A13E89" w:rsidRDefault="00DB5392" w:rsidP="008F0C5E">
            <w:pPr>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Avishai</w:t>
            </w:r>
            <w:proofErr w:type="spellEnd"/>
          </w:p>
        </w:tc>
        <w:tc>
          <w:tcPr>
            <w:tcW w:w="2095" w:type="pct"/>
            <w:tcBorders>
              <w:top w:val="single" w:sz="4" w:space="0" w:color="auto"/>
              <w:left w:val="single" w:sz="4" w:space="0" w:color="auto"/>
              <w:bottom w:val="single" w:sz="4" w:space="0" w:color="auto"/>
              <w:right w:val="single" w:sz="4" w:space="0" w:color="auto"/>
            </w:tcBorders>
          </w:tcPr>
          <w:p w14:paraId="720CD1C8" w14:textId="77777777" w:rsidR="00DB5392" w:rsidRPr="00A13E89" w:rsidRDefault="00B6208C" w:rsidP="008F0C5E">
            <w:pPr>
              <w:rPr>
                <w:rFonts w:asciiTheme="majorEastAsia" w:eastAsiaTheme="majorEastAsia" w:hAnsiTheme="majorEastAsia"/>
                <w:sz w:val="20"/>
                <w:szCs w:val="20"/>
              </w:rPr>
            </w:pPr>
            <w:hyperlink r:id="rId35" w:history="1">
              <w:r w:rsidR="00DB5392" w:rsidRPr="00A13E89">
                <w:rPr>
                  <w:rStyle w:val="Hyperlink"/>
                  <w:rFonts w:asciiTheme="majorEastAsia" w:eastAsiaTheme="majorEastAsia" w:hAnsiTheme="majorEastAsia" w:cstheme="minorHAnsi"/>
                  <w:sz w:val="20"/>
                  <w:szCs w:val="20"/>
                </w:rPr>
                <w:t>blikbekerproducts@gmail.com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0D8CAF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47EF0906" w14:textId="77777777" w:rsidR="00DB5392" w:rsidRPr="00A13E89" w:rsidRDefault="00DB5392" w:rsidP="008F0C5E">
            <w:pPr>
              <w:rPr>
                <w:rFonts w:asciiTheme="majorEastAsia" w:eastAsiaTheme="majorEastAsia" w:hAnsiTheme="majorEastAsia"/>
                <w:sz w:val="20"/>
                <w:szCs w:val="20"/>
              </w:rPr>
            </w:pPr>
          </w:p>
        </w:tc>
      </w:tr>
      <w:tr w:rsidR="009A17AB" w:rsidRPr="00A13E89" w14:paraId="46AF7284"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224FFFFA"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Linea </w:t>
            </w:r>
            <w:proofErr w:type="spellStart"/>
            <w:r w:rsidRPr="00A13E89">
              <w:rPr>
                <w:rFonts w:asciiTheme="majorEastAsia" w:eastAsiaTheme="majorEastAsia" w:hAnsiTheme="majorEastAsia"/>
                <w:sz w:val="20"/>
                <w:szCs w:val="20"/>
              </w:rPr>
              <w:t>Mudjanima</w:t>
            </w:r>
            <w:proofErr w:type="spellEnd"/>
          </w:p>
        </w:tc>
        <w:tc>
          <w:tcPr>
            <w:tcW w:w="733" w:type="pct"/>
            <w:tcBorders>
              <w:top w:val="single" w:sz="4" w:space="0" w:color="auto"/>
              <w:left w:val="single" w:sz="4" w:space="0" w:color="auto"/>
              <w:bottom w:val="single" w:sz="4" w:space="0" w:color="auto"/>
              <w:right w:val="single" w:sz="4" w:space="0" w:color="auto"/>
            </w:tcBorders>
          </w:tcPr>
          <w:p w14:paraId="721BDFB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CLASH</w:t>
            </w:r>
          </w:p>
        </w:tc>
        <w:tc>
          <w:tcPr>
            <w:tcW w:w="2095" w:type="pct"/>
            <w:tcBorders>
              <w:top w:val="single" w:sz="4" w:space="0" w:color="auto"/>
              <w:left w:val="single" w:sz="4" w:space="0" w:color="auto"/>
              <w:bottom w:val="single" w:sz="4" w:space="0" w:color="auto"/>
              <w:right w:val="single" w:sz="4" w:space="0" w:color="auto"/>
            </w:tcBorders>
          </w:tcPr>
          <w:p w14:paraId="3262CE78" w14:textId="77777777" w:rsidR="00DB5392" w:rsidRPr="00A13E89" w:rsidRDefault="00B6208C" w:rsidP="008F0C5E">
            <w:pPr>
              <w:rPr>
                <w:rFonts w:asciiTheme="majorEastAsia" w:eastAsiaTheme="majorEastAsia" w:hAnsiTheme="majorEastAsia"/>
                <w:sz w:val="20"/>
                <w:szCs w:val="20"/>
              </w:rPr>
            </w:pPr>
            <w:hyperlink r:id="rId36" w:history="1">
              <w:r w:rsidR="00DB5392" w:rsidRPr="00A13E89">
                <w:rPr>
                  <w:rStyle w:val="Hyperlink"/>
                  <w:rFonts w:asciiTheme="majorEastAsia" w:eastAsiaTheme="majorEastAsia" w:hAnsiTheme="majorEastAsia" w:cstheme="minorHAnsi"/>
                  <w:sz w:val="20"/>
                  <w:szCs w:val="20"/>
                </w:rPr>
                <w:t>coord@clash-namibia.org</w:t>
              </w:r>
            </w:hyperlink>
          </w:p>
        </w:tc>
        <w:tc>
          <w:tcPr>
            <w:tcW w:w="715" w:type="pct"/>
            <w:tcBorders>
              <w:top w:val="single" w:sz="4" w:space="0" w:color="auto"/>
              <w:left w:val="single" w:sz="4" w:space="0" w:color="auto"/>
              <w:bottom w:val="single" w:sz="4" w:space="0" w:color="auto"/>
              <w:right w:val="single" w:sz="4" w:space="0" w:color="auto"/>
            </w:tcBorders>
          </w:tcPr>
          <w:p w14:paraId="13979AA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3A14AFF7" w14:textId="77777777" w:rsidR="00DB5392" w:rsidRPr="00A13E89" w:rsidRDefault="00DB5392" w:rsidP="008F0C5E">
            <w:pPr>
              <w:rPr>
                <w:rFonts w:asciiTheme="majorEastAsia" w:eastAsiaTheme="majorEastAsia" w:hAnsiTheme="majorEastAsia"/>
                <w:sz w:val="20"/>
                <w:szCs w:val="20"/>
              </w:rPr>
            </w:pPr>
          </w:p>
        </w:tc>
      </w:tr>
      <w:tr w:rsidR="009A17AB" w:rsidRPr="00A13E89" w14:paraId="72612A84" w14:textId="77777777" w:rsidTr="00A13E89">
        <w:trPr>
          <w:trHeight w:val="203"/>
        </w:trPr>
        <w:tc>
          <w:tcPr>
            <w:tcW w:w="965" w:type="pct"/>
            <w:tcBorders>
              <w:top w:val="single" w:sz="4" w:space="0" w:color="auto"/>
              <w:left w:val="single" w:sz="4" w:space="0" w:color="auto"/>
              <w:bottom w:val="single" w:sz="4" w:space="0" w:color="auto"/>
              <w:right w:val="single" w:sz="4" w:space="0" w:color="auto"/>
            </w:tcBorders>
          </w:tcPr>
          <w:p w14:paraId="53C91F59"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Loide Amkongo</w:t>
            </w:r>
          </w:p>
        </w:tc>
        <w:tc>
          <w:tcPr>
            <w:tcW w:w="733" w:type="pct"/>
            <w:tcBorders>
              <w:top w:val="single" w:sz="4" w:space="0" w:color="auto"/>
              <w:left w:val="single" w:sz="4" w:space="0" w:color="auto"/>
              <w:bottom w:val="single" w:sz="4" w:space="0" w:color="auto"/>
              <w:right w:val="single" w:sz="4" w:space="0" w:color="auto"/>
            </w:tcBorders>
          </w:tcPr>
          <w:p w14:paraId="65C47AA9"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UNFPA</w:t>
            </w:r>
          </w:p>
        </w:tc>
        <w:tc>
          <w:tcPr>
            <w:tcW w:w="2095" w:type="pct"/>
            <w:tcBorders>
              <w:top w:val="single" w:sz="4" w:space="0" w:color="auto"/>
              <w:left w:val="single" w:sz="4" w:space="0" w:color="auto"/>
              <w:bottom w:val="single" w:sz="4" w:space="0" w:color="auto"/>
              <w:right w:val="single" w:sz="4" w:space="0" w:color="auto"/>
            </w:tcBorders>
          </w:tcPr>
          <w:p w14:paraId="3DA2A3B9" w14:textId="77777777" w:rsidR="00DB5392" w:rsidRPr="00A13E89" w:rsidRDefault="00B6208C" w:rsidP="008F0C5E">
            <w:pPr>
              <w:rPr>
                <w:rFonts w:asciiTheme="majorEastAsia" w:eastAsiaTheme="majorEastAsia" w:hAnsiTheme="majorEastAsia"/>
                <w:sz w:val="20"/>
                <w:szCs w:val="20"/>
              </w:rPr>
            </w:pPr>
            <w:hyperlink r:id="rId37" w:history="1">
              <w:r w:rsidR="00DB5392" w:rsidRPr="00A13E89">
                <w:rPr>
                  <w:rStyle w:val="Hyperlink"/>
                  <w:rFonts w:asciiTheme="majorEastAsia" w:eastAsiaTheme="majorEastAsia" w:hAnsiTheme="majorEastAsia" w:cstheme="minorHAnsi"/>
                  <w:sz w:val="20"/>
                  <w:szCs w:val="20"/>
                </w:rPr>
                <w:t>amkongo@unfpa.org</w:t>
              </w:r>
            </w:hyperlink>
          </w:p>
        </w:tc>
        <w:tc>
          <w:tcPr>
            <w:tcW w:w="715" w:type="pct"/>
            <w:tcBorders>
              <w:top w:val="single" w:sz="4" w:space="0" w:color="auto"/>
              <w:left w:val="single" w:sz="4" w:space="0" w:color="auto"/>
              <w:bottom w:val="single" w:sz="4" w:space="0" w:color="auto"/>
              <w:right w:val="single" w:sz="4" w:space="0" w:color="auto"/>
            </w:tcBorders>
          </w:tcPr>
          <w:p w14:paraId="236FD37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UNFPA</w:t>
            </w:r>
          </w:p>
        </w:tc>
        <w:tc>
          <w:tcPr>
            <w:tcW w:w="491" w:type="pct"/>
            <w:tcBorders>
              <w:top w:val="single" w:sz="4" w:space="0" w:color="auto"/>
              <w:left w:val="single" w:sz="4" w:space="0" w:color="auto"/>
              <w:bottom w:val="single" w:sz="4" w:space="0" w:color="auto"/>
              <w:right w:val="single" w:sz="4" w:space="0" w:color="auto"/>
            </w:tcBorders>
          </w:tcPr>
          <w:p w14:paraId="14112FBD" w14:textId="77777777" w:rsidR="00DB5392" w:rsidRPr="00A13E89" w:rsidRDefault="00DB5392" w:rsidP="008F0C5E">
            <w:pPr>
              <w:rPr>
                <w:rFonts w:asciiTheme="majorEastAsia" w:eastAsiaTheme="majorEastAsia" w:hAnsiTheme="majorEastAsia"/>
                <w:sz w:val="20"/>
                <w:szCs w:val="20"/>
              </w:rPr>
            </w:pPr>
          </w:p>
        </w:tc>
      </w:tr>
      <w:tr w:rsidR="009A17AB" w:rsidRPr="00A13E89" w14:paraId="46F9BF3C"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14A90763"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lang w:val="es-US"/>
              </w:rPr>
            </w:pPr>
            <w:proofErr w:type="spellStart"/>
            <w:r w:rsidRPr="00A13E89">
              <w:rPr>
                <w:rFonts w:asciiTheme="majorEastAsia" w:eastAsiaTheme="majorEastAsia" w:hAnsiTheme="majorEastAsia"/>
                <w:sz w:val="20"/>
                <w:szCs w:val="20"/>
                <w:lang w:val="es-US"/>
              </w:rPr>
              <w:t>Deon</w:t>
            </w:r>
            <w:proofErr w:type="spellEnd"/>
            <w:r w:rsidRPr="00A13E89">
              <w:rPr>
                <w:rFonts w:asciiTheme="majorEastAsia" w:eastAsiaTheme="majorEastAsia" w:hAnsiTheme="majorEastAsia"/>
                <w:sz w:val="20"/>
                <w:szCs w:val="20"/>
                <w:lang w:val="es-US"/>
              </w:rPr>
              <w:t xml:space="preserve"> </w:t>
            </w:r>
            <w:proofErr w:type="spellStart"/>
            <w:r w:rsidRPr="00A13E89">
              <w:rPr>
                <w:rFonts w:asciiTheme="majorEastAsia" w:eastAsiaTheme="majorEastAsia" w:hAnsiTheme="majorEastAsia"/>
                <w:sz w:val="20"/>
                <w:szCs w:val="20"/>
                <w:lang w:val="es-US"/>
              </w:rPr>
              <w:t>Baisako</w:t>
            </w:r>
            <w:proofErr w:type="spellEnd"/>
          </w:p>
        </w:tc>
        <w:tc>
          <w:tcPr>
            <w:tcW w:w="733" w:type="pct"/>
            <w:tcBorders>
              <w:top w:val="single" w:sz="4" w:space="0" w:color="auto"/>
              <w:left w:val="single" w:sz="4" w:space="0" w:color="auto"/>
              <w:bottom w:val="single" w:sz="4" w:space="0" w:color="auto"/>
              <w:right w:val="single" w:sz="4" w:space="0" w:color="auto"/>
            </w:tcBorders>
          </w:tcPr>
          <w:p w14:paraId="338D1724"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Mental Health</w:t>
            </w:r>
          </w:p>
        </w:tc>
        <w:tc>
          <w:tcPr>
            <w:tcW w:w="2095" w:type="pct"/>
            <w:tcBorders>
              <w:top w:val="single" w:sz="4" w:space="0" w:color="auto"/>
              <w:left w:val="single" w:sz="4" w:space="0" w:color="auto"/>
              <w:bottom w:val="single" w:sz="4" w:space="0" w:color="auto"/>
              <w:right w:val="single" w:sz="4" w:space="0" w:color="auto"/>
            </w:tcBorders>
          </w:tcPr>
          <w:p w14:paraId="46BD801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elzanenampala@gmail.com</w:t>
            </w:r>
          </w:p>
        </w:tc>
        <w:tc>
          <w:tcPr>
            <w:tcW w:w="715" w:type="pct"/>
            <w:tcBorders>
              <w:top w:val="single" w:sz="4" w:space="0" w:color="auto"/>
              <w:left w:val="single" w:sz="4" w:space="0" w:color="auto"/>
              <w:bottom w:val="single" w:sz="4" w:space="0" w:color="auto"/>
              <w:right w:val="single" w:sz="4" w:space="0" w:color="auto"/>
            </w:tcBorders>
          </w:tcPr>
          <w:p w14:paraId="6EE6EAA8"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2BC5311C"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5C84C49B" w14:textId="77777777" w:rsidTr="00A13E89">
        <w:trPr>
          <w:trHeight w:val="310"/>
        </w:trPr>
        <w:tc>
          <w:tcPr>
            <w:tcW w:w="965" w:type="pct"/>
            <w:tcBorders>
              <w:top w:val="single" w:sz="4" w:space="0" w:color="auto"/>
              <w:left w:val="single" w:sz="4" w:space="0" w:color="auto"/>
              <w:bottom w:val="single" w:sz="4" w:space="0" w:color="auto"/>
              <w:right w:val="single" w:sz="4" w:space="0" w:color="auto"/>
            </w:tcBorders>
          </w:tcPr>
          <w:p w14:paraId="762A463F"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Meliherius</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Haukambe</w:t>
            </w:r>
            <w:proofErr w:type="spellEnd"/>
          </w:p>
        </w:tc>
        <w:tc>
          <w:tcPr>
            <w:tcW w:w="733" w:type="pct"/>
            <w:tcBorders>
              <w:top w:val="single" w:sz="4" w:space="0" w:color="auto"/>
              <w:left w:val="single" w:sz="4" w:space="0" w:color="auto"/>
              <w:bottom w:val="single" w:sz="4" w:space="0" w:color="auto"/>
              <w:right w:val="single" w:sz="4" w:space="0" w:color="auto"/>
            </w:tcBorders>
          </w:tcPr>
          <w:p w14:paraId="4ED5DCD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NDCN</w:t>
            </w:r>
          </w:p>
        </w:tc>
        <w:tc>
          <w:tcPr>
            <w:tcW w:w="2095" w:type="pct"/>
            <w:tcBorders>
              <w:top w:val="single" w:sz="4" w:space="0" w:color="auto"/>
              <w:left w:val="single" w:sz="4" w:space="0" w:color="auto"/>
              <w:bottom w:val="single" w:sz="4" w:space="0" w:color="auto"/>
              <w:right w:val="single" w:sz="4" w:space="0" w:color="auto"/>
            </w:tcBorders>
          </w:tcPr>
          <w:p w14:paraId="7D860AFB" w14:textId="77777777" w:rsidR="00DB5392" w:rsidRPr="00A13E89" w:rsidRDefault="00B6208C" w:rsidP="008F0C5E">
            <w:pPr>
              <w:rPr>
                <w:rFonts w:asciiTheme="majorEastAsia" w:eastAsiaTheme="majorEastAsia" w:hAnsiTheme="majorEastAsia"/>
                <w:sz w:val="20"/>
                <w:szCs w:val="20"/>
              </w:rPr>
            </w:pPr>
            <w:hyperlink r:id="rId38" w:history="1">
              <w:r w:rsidR="00DB5392" w:rsidRPr="00A13E89">
                <w:rPr>
                  <w:rStyle w:val="Hyperlink"/>
                  <w:rFonts w:asciiTheme="majorEastAsia" w:eastAsiaTheme="majorEastAsia" w:hAnsiTheme="majorEastAsia" w:cstheme="minorHAnsi"/>
                  <w:sz w:val="20"/>
                  <w:szCs w:val="20"/>
                </w:rPr>
                <w:t>mhaukambe@ndcn.com.na</w:t>
              </w:r>
            </w:hyperlink>
          </w:p>
        </w:tc>
        <w:tc>
          <w:tcPr>
            <w:tcW w:w="715" w:type="pct"/>
            <w:tcBorders>
              <w:top w:val="single" w:sz="4" w:space="0" w:color="auto"/>
              <w:left w:val="single" w:sz="4" w:space="0" w:color="auto"/>
              <w:bottom w:val="single" w:sz="4" w:space="0" w:color="auto"/>
              <w:right w:val="single" w:sz="4" w:space="0" w:color="auto"/>
            </w:tcBorders>
          </w:tcPr>
          <w:p w14:paraId="1A602816"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75EE92DB" w14:textId="77777777" w:rsidR="00DB5392" w:rsidRPr="00A13E89" w:rsidRDefault="00DB5392" w:rsidP="008F0C5E">
            <w:pPr>
              <w:rPr>
                <w:rFonts w:asciiTheme="majorEastAsia" w:eastAsiaTheme="majorEastAsia" w:hAnsiTheme="majorEastAsia"/>
                <w:sz w:val="20"/>
                <w:szCs w:val="20"/>
              </w:rPr>
            </w:pPr>
          </w:p>
        </w:tc>
      </w:tr>
      <w:tr w:rsidR="009A17AB" w:rsidRPr="00A13E89" w14:paraId="3F0324C8"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6C77619F"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Mercy Kufuna</w:t>
            </w:r>
          </w:p>
        </w:tc>
        <w:tc>
          <w:tcPr>
            <w:tcW w:w="733" w:type="pct"/>
            <w:tcBorders>
              <w:top w:val="single" w:sz="4" w:space="0" w:color="auto"/>
              <w:left w:val="single" w:sz="4" w:space="0" w:color="auto"/>
              <w:bottom w:val="single" w:sz="4" w:space="0" w:color="auto"/>
              <w:right w:val="single" w:sz="4" w:space="0" w:color="auto"/>
            </w:tcBorders>
          </w:tcPr>
          <w:p w14:paraId="3AE8FF8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2095" w:type="pct"/>
            <w:tcBorders>
              <w:top w:val="single" w:sz="4" w:space="0" w:color="auto"/>
              <w:left w:val="single" w:sz="4" w:space="0" w:color="auto"/>
              <w:bottom w:val="single" w:sz="4" w:space="0" w:color="auto"/>
              <w:right w:val="single" w:sz="4" w:space="0" w:color="auto"/>
            </w:tcBorders>
          </w:tcPr>
          <w:p w14:paraId="179EE3B0" w14:textId="77777777" w:rsidR="00DB5392" w:rsidRPr="00A13E89" w:rsidRDefault="00B6208C" w:rsidP="008F0C5E">
            <w:pPr>
              <w:rPr>
                <w:rFonts w:asciiTheme="majorEastAsia" w:eastAsiaTheme="majorEastAsia" w:hAnsiTheme="majorEastAsia"/>
                <w:sz w:val="20"/>
                <w:szCs w:val="20"/>
              </w:rPr>
            </w:pPr>
            <w:hyperlink r:id="rId39" w:history="1">
              <w:r w:rsidR="00DB5392" w:rsidRPr="00A13E89">
                <w:rPr>
                  <w:rStyle w:val="Hyperlink"/>
                  <w:rFonts w:asciiTheme="majorEastAsia" w:eastAsiaTheme="majorEastAsia" w:hAnsiTheme="majorEastAsia" w:cstheme="minorHAnsi"/>
                  <w:sz w:val="20"/>
                  <w:szCs w:val="20"/>
                </w:rPr>
                <w:t>mkufuna@yahoo.com</w:t>
              </w:r>
            </w:hyperlink>
          </w:p>
        </w:tc>
        <w:tc>
          <w:tcPr>
            <w:tcW w:w="715" w:type="pct"/>
            <w:tcBorders>
              <w:top w:val="single" w:sz="4" w:space="0" w:color="auto"/>
              <w:left w:val="single" w:sz="4" w:space="0" w:color="auto"/>
              <w:bottom w:val="single" w:sz="4" w:space="0" w:color="auto"/>
              <w:right w:val="single" w:sz="4" w:space="0" w:color="auto"/>
            </w:tcBorders>
          </w:tcPr>
          <w:p w14:paraId="4591990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491" w:type="pct"/>
            <w:tcBorders>
              <w:top w:val="single" w:sz="4" w:space="0" w:color="auto"/>
              <w:left w:val="single" w:sz="4" w:space="0" w:color="auto"/>
              <w:bottom w:val="single" w:sz="4" w:space="0" w:color="auto"/>
              <w:right w:val="single" w:sz="4" w:space="0" w:color="auto"/>
            </w:tcBorders>
          </w:tcPr>
          <w:p w14:paraId="7DA85CF5" w14:textId="77777777" w:rsidR="00DB5392" w:rsidRPr="00A13E89" w:rsidRDefault="00DB5392" w:rsidP="008F0C5E">
            <w:pPr>
              <w:rPr>
                <w:rFonts w:asciiTheme="majorEastAsia" w:eastAsiaTheme="majorEastAsia" w:hAnsiTheme="majorEastAsia"/>
                <w:sz w:val="20"/>
                <w:szCs w:val="20"/>
              </w:rPr>
            </w:pPr>
          </w:p>
        </w:tc>
      </w:tr>
      <w:tr w:rsidR="009A17AB" w:rsidRPr="00A13E89" w14:paraId="73D855F5" w14:textId="77777777" w:rsidTr="00A13E89">
        <w:trPr>
          <w:trHeight w:val="356"/>
        </w:trPr>
        <w:tc>
          <w:tcPr>
            <w:tcW w:w="965" w:type="pct"/>
            <w:tcBorders>
              <w:top w:val="single" w:sz="4" w:space="0" w:color="auto"/>
              <w:left w:val="single" w:sz="4" w:space="0" w:color="auto"/>
              <w:bottom w:val="single" w:sz="4" w:space="0" w:color="auto"/>
              <w:right w:val="single" w:sz="4" w:space="0" w:color="auto"/>
            </w:tcBorders>
          </w:tcPr>
          <w:p w14:paraId="76A6D735"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Elsa </w:t>
            </w:r>
            <w:proofErr w:type="spellStart"/>
            <w:r w:rsidRPr="00A13E89">
              <w:rPr>
                <w:rFonts w:asciiTheme="majorEastAsia" w:eastAsiaTheme="majorEastAsia" w:hAnsiTheme="majorEastAsia"/>
                <w:sz w:val="20"/>
                <w:szCs w:val="20"/>
              </w:rPr>
              <w:t>Murangi</w:t>
            </w:r>
            <w:proofErr w:type="spellEnd"/>
          </w:p>
        </w:tc>
        <w:tc>
          <w:tcPr>
            <w:tcW w:w="733" w:type="pct"/>
            <w:tcBorders>
              <w:top w:val="single" w:sz="4" w:space="0" w:color="auto"/>
              <w:left w:val="single" w:sz="4" w:space="0" w:color="auto"/>
              <w:bottom w:val="single" w:sz="4" w:space="0" w:color="auto"/>
              <w:right w:val="single" w:sz="4" w:space="0" w:color="auto"/>
            </w:tcBorders>
          </w:tcPr>
          <w:p w14:paraId="799B023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Sunshine</w:t>
            </w:r>
          </w:p>
        </w:tc>
        <w:tc>
          <w:tcPr>
            <w:tcW w:w="2095" w:type="pct"/>
            <w:tcBorders>
              <w:top w:val="single" w:sz="4" w:space="0" w:color="auto"/>
              <w:left w:val="single" w:sz="4" w:space="0" w:color="auto"/>
              <w:bottom w:val="single" w:sz="4" w:space="0" w:color="auto"/>
              <w:right w:val="single" w:sz="4" w:space="0" w:color="auto"/>
            </w:tcBorders>
          </w:tcPr>
          <w:p w14:paraId="4AAFE80B" w14:textId="77777777" w:rsidR="00DB5392" w:rsidRPr="00A13E89" w:rsidRDefault="00B6208C" w:rsidP="008F0C5E">
            <w:pPr>
              <w:rPr>
                <w:rFonts w:asciiTheme="majorEastAsia" w:eastAsiaTheme="majorEastAsia" w:hAnsiTheme="majorEastAsia"/>
                <w:sz w:val="20"/>
                <w:szCs w:val="20"/>
              </w:rPr>
            </w:pPr>
            <w:hyperlink r:id="rId40" w:history="1">
              <w:r w:rsidR="00DB5392" w:rsidRPr="00A13E89">
                <w:rPr>
                  <w:rStyle w:val="Hyperlink"/>
                  <w:rFonts w:asciiTheme="majorEastAsia" w:eastAsiaTheme="majorEastAsia" w:hAnsiTheme="majorEastAsia" w:cstheme="minorHAnsi"/>
                  <w:sz w:val="20"/>
                  <w:szCs w:val="20"/>
                </w:rPr>
                <w:t>info@sunshinecentrewalvisbay.org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5965CA8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3117A9C2" w14:textId="77777777" w:rsidR="00DB5392" w:rsidRPr="00A13E89" w:rsidRDefault="00DB5392" w:rsidP="008F0C5E">
            <w:pPr>
              <w:rPr>
                <w:rFonts w:asciiTheme="majorEastAsia" w:eastAsiaTheme="majorEastAsia" w:hAnsiTheme="majorEastAsia"/>
                <w:sz w:val="20"/>
                <w:szCs w:val="20"/>
              </w:rPr>
            </w:pPr>
          </w:p>
        </w:tc>
      </w:tr>
      <w:tr w:rsidR="009A17AB" w:rsidRPr="00A13E89" w14:paraId="34AD2684" w14:textId="77777777" w:rsidTr="00A13E89">
        <w:trPr>
          <w:trHeight w:val="310"/>
        </w:trPr>
        <w:tc>
          <w:tcPr>
            <w:tcW w:w="965" w:type="pct"/>
            <w:tcBorders>
              <w:top w:val="single" w:sz="4" w:space="0" w:color="auto"/>
              <w:left w:val="single" w:sz="4" w:space="0" w:color="auto"/>
              <w:bottom w:val="single" w:sz="4" w:space="0" w:color="auto"/>
              <w:right w:val="single" w:sz="4" w:space="0" w:color="auto"/>
            </w:tcBorders>
          </w:tcPr>
          <w:p w14:paraId="4D669A14"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Nixon </w:t>
            </w:r>
            <w:proofErr w:type="spellStart"/>
            <w:r w:rsidRPr="00A13E89">
              <w:rPr>
                <w:rFonts w:asciiTheme="majorEastAsia" w:eastAsiaTheme="majorEastAsia" w:hAnsiTheme="majorEastAsia"/>
                <w:sz w:val="20"/>
                <w:szCs w:val="20"/>
              </w:rPr>
              <w:t>Munamava</w:t>
            </w:r>
            <w:proofErr w:type="spellEnd"/>
          </w:p>
        </w:tc>
        <w:tc>
          <w:tcPr>
            <w:tcW w:w="733" w:type="pct"/>
            <w:tcBorders>
              <w:top w:val="single" w:sz="4" w:space="0" w:color="auto"/>
              <w:left w:val="single" w:sz="4" w:space="0" w:color="auto"/>
              <w:bottom w:val="single" w:sz="4" w:space="0" w:color="auto"/>
              <w:right w:val="single" w:sz="4" w:space="0" w:color="auto"/>
            </w:tcBorders>
          </w:tcPr>
          <w:p w14:paraId="7431D7B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NAPPD</w:t>
            </w:r>
          </w:p>
        </w:tc>
        <w:tc>
          <w:tcPr>
            <w:tcW w:w="2095" w:type="pct"/>
            <w:tcBorders>
              <w:top w:val="single" w:sz="4" w:space="0" w:color="auto"/>
              <w:left w:val="single" w:sz="4" w:space="0" w:color="auto"/>
              <w:bottom w:val="single" w:sz="4" w:space="0" w:color="auto"/>
              <w:right w:val="single" w:sz="4" w:space="0" w:color="auto"/>
            </w:tcBorders>
          </w:tcPr>
          <w:p w14:paraId="372C86C1" w14:textId="77777777" w:rsidR="00DB5392" w:rsidRPr="00A13E89" w:rsidRDefault="00B6208C" w:rsidP="008F0C5E">
            <w:pPr>
              <w:rPr>
                <w:rFonts w:asciiTheme="majorEastAsia" w:eastAsiaTheme="majorEastAsia" w:hAnsiTheme="majorEastAsia"/>
                <w:sz w:val="20"/>
                <w:szCs w:val="20"/>
              </w:rPr>
            </w:pPr>
            <w:hyperlink r:id="rId41" w:history="1">
              <w:r w:rsidR="00DB5392" w:rsidRPr="00A13E89">
                <w:rPr>
                  <w:rStyle w:val="Hyperlink"/>
                  <w:rFonts w:asciiTheme="majorEastAsia" w:eastAsiaTheme="majorEastAsia" w:hAnsiTheme="majorEastAsia" w:cstheme="minorHAnsi"/>
                  <w:sz w:val="20"/>
                  <w:szCs w:val="20"/>
                </w:rPr>
                <w:t>nixonmunamava@yahoo.com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423A71DB"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572EACEF"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1BA07E7C"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71AB59B0"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Vanessa </w:t>
            </w:r>
            <w:proofErr w:type="spellStart"/>
            <w:r w:rsidRPr="00A13E89">
              <w:rPr>
                <w:rFonts w:asciiTheme="majorEastAsia" w:eastAsiaTheme="majorEastAsia" w:hAnsiTheme="majorEastAsia"/>
                <w:sz w:val="20"/>
                <w:szCs w:val="20"/>
              </w:rPr>
              <w:t>Ukca</w:t>
            </w:r>
            <w:proofErr w:type="spellEnd"/>
          </w:p>
        </w:tc>
        <w:tc>
          <w:tcPr>
            <w:tcW w:w="733" w:type="pct"/>
            <w:tcBorders>
              <w:top w:val="single" w:sz="4" w:space="0" w:color="auto"/>
              <w:left w:val="single" w:sz="4" w:space="0" w:color="auto"/>
              <w:bottom w:val="single" w:sz="4" w:space="0" w:color="auto"/>
              <w:right w:val="single" w:sz="4" w:space="0" w:color="auto"/>
            </w:tcBorders>
          </w:tcPr>
          <w:p w14:paraId="559C969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INTERTEAM</w:t>
            </w:r>
          </w:p>
        </w:tc>
        <w:tc>
          <w:tcPr>
            <w:tcW w:w="2095" w:type="pct"/>
            <w:tcBorders>
              <w:top w:val="single" w:sz="4" w:space="0" w:color="auto"/>
              <w:left w:val="single" w:sz="4" w:space="0" w:color="auto"/>
              <w:bottom w:val="single" w:sz="4" w:space="0" w:color="auto"/>
              <w:right w:val="single" w:sz="4" w:space="0" w:color="auto"/>
            </w:tcBorders>
          </w:tcPr>
          <w:p w14:paraId="73492C96" w14:textId="77777777" w:rsidR="00DB5392" w:rsidRPr="00A13E89" w:rsidRDefault="00B6208C" w:rsidP="008F0C5E">
            <w:pPr>
              <w:rPr>
                <w:rFonts w:asciiTheme="majorEastAsia" w:eastAsiaTheme="majorEastAsia" w:hAnsiTheme="majorEastAsia"/>
                <w:sz w:val="20"/>
                <w:szCs w:val="20"/>
              </w:rPr>
            </w:pPr>
            <w:hyperlink r:id="rId42" w:history="1">
              <w:r w:rsidR="00DB5392" w:rsidRPr="00A13E89">
                <w:rPr>
                  <w:rStyle w:val="Hyperlink"/>
                  <w:rFonts w:asciiTheme="majorEastAsia" w:eastAsiaTheme="majorEastAsia" w:hAnsiTheme="majorEastAsia" w:cstheme="minorHAnsi"/>
                  <w:sz w:val="20"/>
                  <w:szCs w:val="20"/>
                </w:rPr>
                <w:t>Vanessa.ukca@interteam.ch</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5940769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 x</w:t>
            </w:r>
          </w:p>
        </w:tc>
        <w:tc>
          <w:tcPr>
            <w:tcW w:w="491" w:type="pct"/>
            <w:tcBorders>
              <w:top w:val="single" w:sz="4" w:space="0" w:color="auto"/>
              <w:left w:val="single" w:sz="4" w:space="0" w:color="auto"/>
              <w:bottom w:val="single" w:sz="4" w:space="0" w:color="auto"/>
              <w:right w:val="single" w:sz="4" w:space="0" w:color="auto"/>
            </w:tcBorders>
          </w:tcPr>
          <w:p w14:paraId="19137C9E" w14:textId="77777777" w:rsidR="00DB5392" w:rsidRPr="00A13E89" w:rsidRDefault="00DB5392" w:rsidP="008F0C5E">
            <w:pPr>
              <w:rPr>
                <w:rFonts w:asciiTheme="majorEastAsia" w:eastAsiaTheme="majorEastAsia" w:hAnsiTheme="majorEastAsia"/>
                <w:sz w:val="20"/>
                <w:szCs w:val="20"/>
              </w:rPr>
            </w:pPr>
          </w:p>
        </w:tc>
      </w:tr>
      <w:tr w:rsidR="009A17AB" w:rsidRPr="00A13E89" w14:paraId="4365CE29" w14:textId="77777777" w:rsidTr="00A13E89">
        <w:trPr>
          <w:trHeight w:val="275"/>
        </w:trPr>
        <w:tc>
          <w:tcPr>
            <w:tcW w:w="965" w:type="pct"/>
            <w:tcBorders>
              <w:top w:val="single" w:sz="4" w:space="0" w:color="auto"/>
              <w:left w:val="single" w:sz="4" w:space="0" w:color="auto"/>
              <w:bottom w:val="single" w:sz="4" w:space="0" w:color="auto"/>
              <w:right w:val="single" w:sz="4" w:space="0" w:color="auto"/>
            </w:tcBorders>
          </w:tcPr>
          <w:p w14:paraId="772120A7"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Obert</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Mutumba</w:t>
            </w:r>
            <w:proofErr w:type="spellEnd"/>
          </w:p>
        </w:tc>
        <w:tc>
          <w:tcPr>
            <w:tcW w:w="733" w:type="pct"/>
            <w:tcBorders>
              <w:top w:val="single" w:sz="4" w:space="0" w:color="auto"/>
              <w:left w:val="single" w:sz="4" w:space="0" w:color="auto"/>
              <w:bottom w:val="single" w:sz="4" w:space="0" w:color="auto"/>
              <w:right w:val="single" w:sz="4" w:space="0" w:color="auto"/>
            </w:tcBorders>
          </w:tcPr>
          <w:p w14:paraId="4CEE9D0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WFP</w:t>
            </w:r>
          </w:p>
        </w:tc>
        <w:tc>
          <w:tcPr>
            <w:tcW w:w="2095" w:type="pct"/>
            <w:tcBorders>
              <w:top w:val="single" w:sz="4" w:space="0" w:color="auto"/>
              <w:left w:val="single" w:sz="4" w:space="0" w:color="auto"/>
              <w:bottom w:val="single" w:sz="4" w:space="0" w:color="auto"/>
              <w:right w:val="single" w:sz="4" w:space="0" w:color="auto"/>
            </w:tcBorders>
          </w:tcPr>
          <w:p w14:paraId="790BFB9F" w14:textId="77777777" w:rsidR="00DB5392" w:rsidRPr="00A13E89" w:rsidRDefault="00B6208C" w:rsidP="008F0C5E">
            <w:pPr>
              <w:rPr>
                <w:rFonts w:asciiTheme="majorEastAsia" w:eastAsiaTheme="majorEastAsia" w:hAnsiTheme="majorEastAsia"/>
                <w:sz w:val="20"/>
                <w:szCs w:val="20"/>
              </w:rPr>
            </w:pPr>
            <w:hyperlink r:id="rId43" w:history="1">
              <w:r w:rsidR="00DB5392" w:rsidRPr="00A13E89">
                <w:rPr>
                  <w:rStyle w:val="Hyperlink"/>
                  <w:rFonts w:asciiTheme="majorEastAsia" w:eastAsiaTheme="majorEastAsia" w:hAnsiTheme="majorEastAsia" w:cstheme="minorHAnsi"/>
                  <w:sz w:val="20"/>
                  <w:szCs w:val="20"/>
                </w:rPr>
                <w:t>Obert.mutumba@wfp.org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5BC10549"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WFP</w:t>
            </w:r>
          </w:p>
        </w:tc>
        <w:tc>
          <w:tcPr>
            <w:tcW w:w="491" w:type="pct"/>
            <w:tcBorders>
              <w:top w:val="single" w:sz="4" w:space="0" w:color="auto"/>
              <w:left w:val="single" w:sz="4" w:space="0" w:color="auto"/>
              <w:bottom w:val="single" w:sz="4" w:space="0" w:color="auto"/>
              <w:right w:val="single" w:sz="4" w:space="0" w:color="auto"/>
            </w:tcBorders>
          </w:tcPr>
          <w:p w14:paraId="16F4AB8C" w14:textId="77777777" w:rsidR="00DB5392" w:rsidRPr="00A13E89" w:rsidRDefault="00DB5392" w:rsidP="008F0C5E">
            <w:pPr>
              <w:rPr>
                <w:rFonts w:asciiTheme="majorEastAsia" w:eastAsiaTheme="majorEastAsia" w:hAnsiTheme="majorEastAsia"/>
                <w:sz w:val="20"/>
                <w:szCs w:val="20"/>
              </w:rPr>
            </w:pPr>
          </w:p>
        </w:tc>
      </w:tr>
      <w:tr w:rsidR="009A17AB" w:rsidRPr="00A13E89" w14:paraId="772C3757" w14:textId="77777777" w:rsidTr="00A13E89">
        <w:trPr>
          <w:trHeight w:val="265"/>
        </w:trPr>
        <w:tc>
          <w:tcPr>
            <w:tcW w:w="965" w:type="pct"/>
            <w:tcBorders>
              <w:top w:val="single" w:sz="4" w:space="0" w:color="auto"/>
              <w:left w:val="single" w:sz="4" w:space="0" w:color="auto"/>
              <w:bottom w:val="single" w:sz="4" w:space="0" w:color="auto"/>
              <w:right w:val="single" w:sz="4" w:space="0" w:color="auto"/>
            </w:tcBorders>
          </w:tcPr>
          <w:p w14:paraId="33A2CC7E"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O’Brien Forbes</w:t>
            </w:r>
          </w:p>
        </w:tc>
        <w:tc>
          <w:tcPr>
            <w:tcW w:w="733" w:type="pct"/>
            <w:tcBorders>
              <w:top w:val="single" w:sz="4" w:space="0" w:color="auto"/>
              <w:left w:val="single" w:sz="4" w:space="0" w:color="auto"/>
              <w:bottom w:val="single" w:sz="4" w:space="0" w:color="auto"/>
              <w:right w:val="single" w:sz="4" w:space="0" w:color="auto"/>
            </w:tcBorders>
          </w:tcPr>
          <w:p w14:paraId="078BD033" w14:textId="77777777" w:rsidR="00DB5392" w:rsidRPr="00A13E89" w:rsidRDefault="00DB5392" w:rsidP="008F0C5E">
            <w:pPr>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Luderitz</w:t>
            </w:r>
            <w:proofErr w:type="spellEnd"/>
            <w:r w:rsidRPr="00A13E89">
              <w:rPr>
                <w:rFonts w:asciiTheme="majorEastAsia" w:eastAsiaTheme="majorEastAsia" w:hAnsiTheme="majorEastAsia"/>
                <w:sz w:val="20"/>
                <w:szCs w:val="20"/>
              </w:rPr>
              <w:t xml:space="preserve"> Disability Association</w:t>
            </w:r>
          </w:p>
        </w:tc>
        <w:tc>
          <w:tcPr>
            <w:tcW w:w="2095" w:type="pct"/>
            <w:tcBorders>
              <w:top w:val="single" w:sz="4" w:space="0" w:color="auto"/>
              <w:left w:val="single" w:sz="4" w:space="0" w:color="auto"/>
              <w:bottom w:val="single" w:sz="4" w:space="0" w:color="auto"/>
              <w:right w:val="single" w:sz="4" w:space="0" w:color="auto"/>
            </w:tcBorders>
          </w:tcPr>
          <w:p w14:paraId="19BEE083" w14:textId="77777777" w:rsidR="00DB5392" w:rsidRPr="00A13E89" w:rsidRDefault="00B6208C" w:rsidP="008F0C5E">
            <w:pPr>
              <w:rPr>
                <w:rFonts w:asciiTheme="majorEastAsia" w:eastAsiaTheme="majorEastAsia" w:hAnsiTheme="majorEastAsia"/>
                <w:sz w:val="20"/>
                <w:szCs w:val="20"/>
              </w:rPr>
            </w:pPr>
            <w:hyperlink r:id="rId44" w:history="1">
              <w:r w:rsidR="00DB5392" w:rsidRPr="00A13E89">
                <w:rPr>
                  <w:rStyle w:val="Hyperlink"/>
                  <w:rFonts w:asciiTheme="majorEastAsia" w:eastAsiaTheme="majorEastAsia" w:hAnsiTheme="majorEastAsia" w:cstheme="minorHAnsi"/>
                  <w:sz w:val="20"/>
                  <w:szCs w:val="20"/>
                </w:rPr>
                <w:t>luderitzdisabilityassociation@gmail.com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4AB7CCF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083F1599" w14:textId="77777777" w:rsidR="00DB5392" w:rsidRPr="00A13E89" w:rsidRDefault="00DB5392" w:rsidP="008F0C5E">
            <w:pPr>
              <w:rPr>
                <w:rFonts w:asciiTheme="majorEastAsia" w:eastAsiaTheme="majorEastAsia" w:hAnsiTheme="majorEastAsia"/>
                <w:sz w:val="20"/>
                <w:szCs w:val="20"/>
              </w:rPr>
            </w:pPr>
          </w:p>
        </w:tc>
      </w:tr>
      <w:tr w:rsidR="009A17AB" w:rsidRPr="00A13E89" w14:paraId="53F27D32" w14:textId="77777777" w:rsidTr="00A13E89">
        <w:trPr>
          <w:trHeight w:val="356"/>
        </w:trPr>
        <w:tc>
          <w:tcPr>
            <w:tcW w:w="965" w:type="pct"/>
            <w:tcBorders>
              <w:top w:val="single" w:sz="4" w:space="0" w:color="auto"/>
              <w:left w:val="single" w:sz="4" w:space="0" w:color="auto"/>
              <w:bottom w:val="single" w:sz="4" w:space="0" w:color="auto"/>
              <w:right w:val="single" w:sz="4" w:space="0" w:color="auto"/>
            </w:tcBorders>
          </w:tcPr>
          <w:p w14:paraId="7653FD9D"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Lisa </w:t>
            </w:r>
            <w:proofErr w:type="spellStart"/>
            <w:r w:rsidRPr="00A13E89">
              <w:rPr>
                <w:rFonts w:asciiTheme="majorEastAsia" w:eastAsiaTheme="majorEastAsia" w:hAnsiTheme="majorEastAsia"/>
                <w:sz w:val="20"/>
                <w:szCs w:val="20"/>
              </w:rPr>
              <w:t>Mutendere</w:t>
            </w:r>
            <w:proofErr w:type="spellEnd"/>
          </w:p>
        </w:tc>
        <w:tc>
          <w:tcPr>
            <w:tcW w:w="733" w:type="pct"/>
            <w:tcBorders>
              <w:top w:val="single" w:sz="4" w:space="0" w:color="auto"/>
              <w:left w:val="single" w:sz="4" w:space="0" w:color="auto"/>
              <w:bottom w:val="single" w:sz="4" w:space="0" w:color="auto"/>
              <w:right w:val="single" w:sz="4" w:space="0" w:color="auto"/>
            </w:tcBorders>
          </w:tcPr>
          <w:p w14:paraId="0F35575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NACD</w:t>
            </w:r>
          </w:p>
        </w:tc>
        <w:tc>
          <w:tcPr>
            <w:tcW w:w="2095" w:type="pct"/>
            <w:tcBorders>
              <w:top w:val="single" w:sz="4" w:space="0" w:color="auto"/>
              <w:left w:val="single" w:sz="4" w:space="0" w:color="auto"/>
              <w:bottom w:val="single" w:sz="4" w:space="0" w:color="auto"/>
              <w:right w:val="single" w:sz="4" w:space="0" w:color="auto"/>
            </w:tcBorders>
          </w:tcPr>
          <w:p w14:paraId="0C6550D9" w14:textId="77777777" w:rsidR="00DB5392" w:rsidRPr="00A13E89" w:rsidRDefault="00B6208C" w:rsidP="008F0C5E">
            <w:pPr>
              <w:rPr>
                <w:rFonts w:asciiTheme="majorEastAsia" w:eastAsiaTheme="majorEastAsia" w:hAnsiTheme="majorEastAsia"/>
                <w:sz w:val="20"/>
                <w:szCs w:val="20"/>
              </w:rPr>
            </w:pPr>
            <w:hyperlink r:id="rId45" w:history="1">
              <w:r w:rsidR="00DB5392" w:rsidRPr="00A13E89">
                <w:rPr>
                  <w:rStyle w:val="Hyperlink"/>
                  <w:rFonts w:asciiTheme="majorEastAsia" w:eastAsiaTheme="majorEastAsia" w:hAnsiTheme="majorEastAsia" w:cstheme="minorHAnsi"/>
                  <w:sz w:val="20"/>
                  <w:szCs w:val="20"/>
                </w:rPr>
                <w:t>lisamutender@gmail.com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25DB41F1"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677D7B5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5F94994A"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18B9BBE9"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Pauline Enkono</w:t>
            </w:r>
          </w:p>
        </w:tc>
        <w:tc>
          <w:tcPr>
            <w:tcW w:w="733" w:type="pct"/>
            <w:tcBorders>
              <w:top w:val="single" w:sz="4" w:space="0" w:color="auto"/>
              <w:left w:val="single" w:sz="4" w:space="0" w:color="auto"/>
              <w:bottom w:val="single" w:sz="4" w:space="0" w:color="auto"/>
              <w:right w:val="single" w:sz="4" w:space="0" w:color="auto"/>
            </w:tcBorders>
          </w:tcPr>
          <w:p w14:paraId="286A9DD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NSA</w:t>
            </w:r>
          </w:p>
        </w:tc>
        <w:tc>
          <w:tcPr>
            <w:tcW w:w="2095" w:type="pct"/>
            <w:tcBorders>
              <w:top w:val="single" w:sz="4" w:space="0" w:color="auto"/>
              <w:left w:val="single" w:sz="4" w:space="0" w:color="auto"/>
              <w:bottom w:val="single" w:sz="4" w:space="0" w:color="auto"/>
              <w:right w:val="single" w:sz="4" w:space="0" w:color="auto"/>
            </w:tcBorders>
          </w:tcPr>
          <w:p w14:paraId="1D35B319" w14:textId="78219BCE" w:rsidR="00DB5392" w:rsidRPr="00A13E89" w:rsidRDefault="00B6208C" w:rsidP="008F0C5E">
            <w:pPr>
              <w:rPr>
                <w:rFonts w:asciiTheme="majorEastAsia" w:eastAsiaTheme="majorEastAsia" w:hAnsiTheme="majorEastAsia"/>
                <w:sz w:val="20"/>
                <w:szCs w:val="20"/>
              </w:rPr>
            </w:pPr>
            <w:hyperlink r:id="rId46" w:history="1">
              <w:r w:rsidR="00EC3818" w:rsidRPr="00A13E89">
                <w:rPr>
                  <w:rStyle w:val="Hyperlink"/>
                  <w:rFonts w:asciiTheme="majorEastAsia" w:eastAsiaTheme="majorEastAsia" w:hAnsiTheme="majorEastAsia" w:cstheme="minorHAnsi"/>
                  <w:sz w:val="20"/>
                  <w:szCs w:val="20"/>
                </w:rPr>
                <w:t>PEnkono@nsa.org.na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30247AD5" w14:textId="3C631F21" w:rsidR="00DB5392" w:rsidRPr="00A13E89" w:rsidRDefault="00EC3818"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NSA</w:t>
            </w:r>
          </w:p>
        </w:tc>
        <w:tc>
          <w:tcPr>
            <w:tcW w:w="491" w:type="pct"/>
            <w:tcBorders>
              <w:top w:val="single" w:sz="4" w:space="0" w:color="auto"/>
              <w:left w:val="single" w:sz="4" w:space="0" w:color="auto"/>
              <w:bottom w:val="single" w:sz="4" w:space="0" w:color="auto"/>
              <w:right w:val="single" w:sz="4" w:space="0" w:color="auto"/>
            </w:tcBorders>
          </w:tcPr>
          <w:p w14:paraId="0289126D" w14:textId="77777777" w:rsidR="00DB5392" w:rsidRPr="00A13E89" w:rsidRDefault="00DB5392" w:rsidP="008F0C5E">
            <w:pPr>
              <w:rPr>
                <w:rFonts w:asciiTheme="majorEastAsia" w:eastAsiaTheme="majorEastAsia" w:hAnsiTheme="majorEastAsia"/>
                <w:sz w:val="20"/>
                <w:szCs w:val="20"/>
              </w:rPr>
            </w:pPr>
          </w:p>
        </w:tc>
      </w:tr>
      <w:tr w:rsidR="009A17AB" w:rsidRPr="00A13E89" w14:paraId="7CE01BDA"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62C9A6D7"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Petra </w:t>
            </w:r>
            <w:proofErr w:type="spellStart"/>
            <w:r w:rsidRPr="00A13E89">
              <w:rPr>
                <w:rFonts w:asciiTheme="majorEastAsia" w:eastAsiaTheme="majorEastAsia" w:hAnsiTheme="majorEastAsia"/>
                <w:sz w:val="20"/>
                <w:szCs w:val="20"/>
              </w:rPr>
              <w:t>Dillmann</w:t>
            </w:r>
            <w:proofErr w:type="spellEnd"/>
          </w:p>
        </w:tc>
        <w:tc>
          <w:tcPr>
            <w:tcW w:w="733" w:type="pct"/>
            <w:tcBorders>
              <w:top w:val="single" w:sz="4" w:space="0" w:color="auto"/>
              <w:left w:val="single" w:sz="4" w:space="0" w:color="auto"/>
              <w:bottom w:val="single" w:sz="4" w:space="0" w:color="auto"/>
              <w:right w:val="single" w:sz="4" w:space="0" w:color="auto"/>
            </w:tcBorders>
          </w:tcPr>
          <w:p w14:paraId="6D1279B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Autism</w:t>
            </w:r>
          </w:p>
        </w:tc>
        <w:tc>
          <w:tcPr>
            <w:tcW w:w="2095" w:type="pct"/>
            <w:tcBorders>
              <w:top w:val="single" w:sz="4" w:space="0" w:color="auto"/>
              <w:left w:val="single" w:sz="4" w:space="0" w:color="auto"/>
              <w:bottom w:val="single" w:sz="4" w:space="0" w:color="auto"/>
              <w:right w:val="single" w:sz="4" w:space="0" w:color="auto"/>
            </w:tcBorders>
          </w:tcPr>
          <w:p w14:paraId="78D46C18" w14:textId="77777777" w:rsidR="00DB5392" w:rsidRPr="00A13E89" w:rsidRDefault="00B6208C" w:rsidP="008F0C5E">
            <w:pPr>
              <w:rPr>
                <w:rFonts w:asciiTheme="majorEastAsia" w:eastAsiaTheme="majorEastAsia" w:hAnsiTheme="majorEastAsia"/>
                <w:sz w:val="20"/>
                <w:szCs w:val="20"/>
              </w:rPr>
            </w:pPr>
            <w:hyperlink r:id="rId47" w:history="1">
              <w:r w:rsidR="00DB5392" w:rsidRPr="00A13E89">
                <w:rPr>
                  <w:rStyle w:val="Hyperlink"/>
                  <w:rFonts w:asciiTheme="majorEastAsia" w:eastAsiaTheme="majorEastAsia" w:hAnsiTheme="majorEastAsia" w:cstheme="minorHAnsi"/>
                  <w:sz w:val="20"/>
                  <w:szCs w:val="20"/>
                </w:rPr>
                <w:t>autnam@iway.na</w:t>
              </w:r>
            </w:hyperlink>
          </w:p>
        </w:tc>
        <w:tc>
          <w:tcPr>
            <w:tcW w:w="715" w:type="pct"/>
            <w:tcBorders>
              <w:top w:val="single" w:sz="4" w:space="0" w:color="auto"/>
              <w:left w:val="single" w:sz="4" w:space="0" w:color="auto"/>
              <w:bottom w:val="single" w:sz="4" w:space="0" w:color="auto"/>
              <w:right w:val="single" w:sz="4" w:space="0" w:color="auto"/>
            </w:tcBorders>
          </w:tcPr>
          <w:p w14:paraId="0843D66C"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2D85B0E5" w14:textId="77777777" w:rsidR="00DB5392" w:rsidRPr="00A13E89" w:rsidRDefault="00DB5392" w:rsidP="008F0C5E">
            <w:pPr>
              <w:rPr>
                <w:rFonts w:asciiTheme="majorEastAsia" w:eastAsiaTheme="majorEastAsia" w:hAnsiTheme="majorEastAsia"/>
                <w:sz w:val="20"/>
                <w:szCs w:val="20"/>
              </w:rPr>
            </w:pPr>
          </w:p>
        </w:tc>
      </w:tr>
      <w:tr w:rsidR="009A17AB" w:rsidRPr="00A13E89" w14:paraId="2F594519"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3C99722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Rachel Philander</w:t>
            </w:r>
          </w:p>
        </w:tc>
        <w:tc>
          <w:tcPr>
            <w:tcW w:w="733" w:type="pct"/>
            <w:tcBorders>
              <w:top w:val="single" w:sz="4" w:space="0" w:color="auto"/>
              <w:left w:val="single" w:sz="4" w:space="0" w:color="auto"/>
              <w:bottom w:val="single" w:sz="4" w:space="0" w:color="auto"/>
              <w:right w:val="single" w:sz="4" w:space="0" w:color="auto"/>
            </w:tcBorders>
          </w:tcPr>
          <w:p w14:paraId="65BD3B0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MoEAC</w:t>
            </w:r>
          </w:p>
        </w:tc>
        <w:tc>
          <w:tcPr>
            <w:tcW w:w="2095" w:type="pct"/>
            <w:tcBorders>
              <w:top w:val="single" w:sz="4" w:space="0" w:color="auto"/>
              <w:left w:val="single" w:sz="4" w:space="0" w:color="auto"/>
              <w:bottom w:val="single" w:sz="4" w:space="0" w:color="auto"/>
              <w:right w:val="single" w:sz="4" w:space="0" w:color="auto"/>
            </w:tcBorders>
          </w:tcPr>
          <w:p w14:paraId="278E54DC" w14:textId="77777777" w:rsidR="00DB5392" w:rsidRPr="00A13E89" w:rsidRDefault="00B6208C" w:rsidP="008F0C5E">
            <w:pPr>
              <w:rPr>
                <w:rFonts w:asciiTheme="majorEastAsia" w:eastAsiaTheme="majorEastAsia" w:hAnsiTheme="majorEastAsia"/>
                <w:sz w:val="20"/>
                <w:szCs w:val="20"/>
              </w:rPr>
            </w:pPr>
            <w:hyperlink r:id="rId48" w:history="1">
              <w:r w:rsidR="00DB5392" w:rsidRPr="00A13E89">
                <w:rPr>
                  <w:rStyle w:val="Hyperlink"/>
                  <w:rFonts w:asciiTheme="majorEastAsia" w:eastAsiaTheme="majorEastAsia" w:hAnsiTheme="majorEastAsia" w:cstheme="minorHAnsi"/>
                  <w:sz w:val="20"/>
                  <w:szCs w:val="20"/>
                </w:rPr>
                <w:t>Rachel.Philander@hotmail.com</w:t>
              </w:r>
            </w:hyperlink>
          </w:p>
        </w:tc>
        <w:tc>
          <w:tcPr>
            <w:tcW w:w="715" w:type="pct"/>
            <w:tcBorders>
              <w:top w:val="single" w:sz="4" w:space="0" w:color="auto"/>
              <w:left w:val="single" w:sz="4" w:space="0" w:color="auto"/>
              <w:bottom w:val="single" w:sz="4" w:space="0" w:color="auto"/>
              <w:right w:val="single" w:sz="4" w:space="0" w:color="auto"/>
            </w:tcBorders>
          </w:tcPr>
          <w:p w14:paraId="1A5A432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13D00B96" w14:textId="77777777" w:rsidR="00DB5392" w:rsidRPr="00A13E89" w:rsidRDefault="00DB5392" w:rsidP="008F0C5E">
            <w:pPr>
              <w:rPr>
                <w:rFonts w:asciiTheme="majorEastAsia" w:eastAsiaTheme="majorEastAsia" w:hAnsiTheme="majorEastAsia"/>
                <w:sz w:val="20"/>
                <w:szCs w:val="20"/>
              </w:rPr>
            </w:pPr>
          </w:p>
        </w:tc>
      </w:tr>
      <w:tr w:rsidR="009A17AB" w:rsidRPr="00A13E89" w14:paraId="699071FB" w14:textId="77777777" w:rsidTr="00A13E89">
        <w:trPr>
          <w:trHeight w:val="319"/>
        </w:trPr>
        <w:tc>
          <w:tcPr>
            <w:tcW w:w="965" w:type="pct"/>
            <w:tcBorders>
              <w:top w:val="single" w:sz="4" w:space="0" w:color="auto"/>
              <w:left w:val="single" w:sz="4" w:space="0" w:color="auto"/>
              <w:bottom w:val="single" w:sz="4" w:space="0" w:color="auto"/>
              <w:right w:val="single" w:sz="4" w:space="0" w:color="auto"/>
            </w:tcBorders>
          </w:tcPr>
          <w:p w14:paraId="0EBC8E20"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Regina </w:t>
            </w:r>
            <w:proofErr w:type="spellStart"/>
            <w:r w:rsidRPr="00A13E89">
              <w:rPr>
                <w:rFonts w:asciiTheme="majorEastAsia" w:eastAsiaTheme="majorEastAsia" w:hAnsiTheme="majorEastAsia"/>
                <w:sz w:val="20"/>
                <w:szCs w:val="20"/>
              </w:rPr>
              <w:t>Garises</w:t>
            </w:r>
            <w:proofErr w:type="spellEnd"/>
          </w:p>
        </w:tc>
        <w:tc>
          <w:tcPr>
            <w:tcW w:w="733" w:type="pct"/>
            <w:tcBorders>
              <w:top w:val="single" w:sz="4" w:space="0" w:color="auto"/>
              <w:left w:val="single" w:sz="4" w:space="0" w:color="auto"/>
              <w:bottom w:val="single" w:sz="4" w:space="0" w:color="auto"/>
              <w:right w:val="single" w:sz="4" w:space="0" w:color="auto"/>
            </w:tcBorders>
          </w:tcPr>
          <w:p w14:paraId="72A5246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NIED</w:t>
            </w:r>
          </w:p>
        </w:tc>
        <w:tc>
          <w:tcPr>
            <w:tcW w:w="2095" w:type="pct"/>
            <w:tcBorders>
              <w:top w:val="single" w:sz="4" w:space="0" w:color="auto"/>
              <w:left w:val="single" w:sz="4" w:space="0" w:color="auto"/>
              <w:bottom w:val="single" w:sz="4" w:space="0" w:color="auto"/>
              <w:right w:val="single" w:sz="4" w:space="0" w:color="auto"/>
            </w:tcBorders>
          </w:tcPr>
          <w:p w14:paraId="4471BDBC" w14:textId="77777777" w:rsidR="00DB5392" w:rsidRPr="00A13E89" w:rsidRDefault="00B6208C" w:rsidP="008F0C5E">
            <w:pPr>
              <w:rPr>
                <w:rFonts w:asciiTheme="majorEastAsia" w:eastAsiaTheme="majorEastAsia" w:hAnsiTheme="majorEastAsia"/>
                <w:sz w:val="20"/>
                <w:szCs w:val="20"/>
              </w:rPr>
            </w:pPr>
            <w:hyperlink r:id="rId49" w:history="1">
              <w:r w:rsidR="00DB5392" w:rsidRPr="00A13E89">
                <w:rPr>
                  <w:rStyle w:val="Hyperlink"/>
                  <w:rFonts w:asciiTheme="majorEastAsia" w:eastAsiaTheme="majorEastAsia" w:hAnsiTheme="majorEastAsia" w:cstheme="minorHAnsi"/>
                  <w:sz w:val="20"/>
                  <w:szCs w:val="20"/>
                </w:rPr>
                <w:t>rgarises@gmail.com</w:t>
              </w:r>
            </w:hyperlink>
          </w:p>
        </w:tc>
        <w:tc>
          <w:tcPr>
            <w:tcW w:w="715" w:type="pct"/>
            <w:tcBorders>
              <w:top w:val="single" w:sz="4" w:space="0" w:color="auto"/>
              <w:left w:val="single" w:sz="4" w:space="0" w:color="auto"/>
              <w:bottom w:val="single" w:sz="4" w:space="0" w:color="auto"/>
              <w:right w:val="single" w:sz="4" w:space="0" w:color="auto"/>
            </w:tcBorders>
          </w:tcPr>
          <w:p w14:paraId="5A88B222"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49269E37" w14:textId="77777777" w:rsidR="00DB5392" w:rsidRPr="00A13E89" w:rsidRDefault="00DB5392" w:rsidP="008F0C5E">
            <w:pPr>
              <w:rPr>
                <w:rFonts w:asciiTheme="majorEastAsia" w:eastAsiaTheme="majorEastAsia" w:hAnsiTheme="majorEastAsia"/>
                <w:sz w:val="20"/>
                <w:szCs w:val="20"/>
              </w:rPr>
            </w:pPr>
          </w:p>
        </w:tc>
      </w:tr>
      <w:tr w:rsidR="009A17AB" w:rsidRPr="00A13E89" w14:paraId="2075595A" w14:textId="77777777" w:rsidTr="00A13E89">
        <w:trPr>
          <w:trHeight w:val="355"/>
        </w:trPr>
        <w:tc>
          <w:tcPr>
            <w:tcW w:w="965" w:type="pct"/>
            <w:tcBorders>
              <w:top w:val="single" w:sz="4" w:space="0" w:color="auto"/>
              <w:left w:val="single" w:sz="4" w:space="0" w:color="auto"/>
              <w:bottom w:val="single" w:sz="4" w:space="0" w:color="auto"/>
              <w:right w:val="single" w:sz="4" w:space="0" w:color="auto"/>
            </w:tcBorders>
          </w:tcPr>
          <w:p w14:paraId="65718764"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Ruusa</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Ntinda</w:t>
            </w:r>
            <w:proofErr w:type="spellEnd"/>
          </w:p>
        </w:tc>
        <w:tc>
          <w:tcPr>
            <w:tcW w:w="733" w:type="pct"/>
            <w:tcBorders>
              <w:top w:val="single" w:sz="4" w:space="0" w:color="auto"/>
              <w:left w:val="single" w:sz="4" w:space="0" w:color="auto"/>
              <w:bottom w:val="single" w:sz="4" w:space="0" w:color="auto"/>
              <w:right w:val="single" w:sz="4" w:space="0" w:color="auto"/>
            </w:tcBorders>
          </w:tcPr>
          <w:p w14:paraId="4F64060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Law Reform</w:t>
            </w:r>
          </w:p>
        </w:tc>
        <w:tc>
          <w:tcPr>
            <w:tcW w:w="2095" w:type="pct"/>
            <w:tcBorders>
              <w:top w:val="single" w:sz="4" w:space="0" w:color="auto"/>
              <w:left w:val="single" w:sz="4" w:space="0" w:color="auto"/>
              <w:bottom w:val="single" w:sz="4" w:space="0" w:color="auto"/>
              <w:right w:val="single" w:sz="4" w:space="0" w:color="auto"/>
            </w:tcBorders>
          </w:tcPr>
          <w:p w14:paraId="4B4840AA" w14:textId="77777777" w:rsidR="00DB5392" w:rsidRPr="00A13E89" w:rsidRDefault="00B6208C" w:rsidP="008F0C5E">
            <w:pPr>
              <w:rPr>
                <w:rFonts w:asciiTheme="majorEastAsia" w:eastAsiaTheme="majorEastAsia" w:hAnsiTheme="majorEastAsia"/>
                <w:sz w:val="20"/>
                <w:szCs w:val="20"/>
              </w:rPr>
            </w:pPr>
            <w:hyperlink r:id="rId50" w:history="1">
              <w:r w:rsidR="00DB5392" w:rsidRPr="00A13E89">
                <w:rPr>
                  <w:rStyle w:val="Hyperlink"/>
                  <w:rFonts w:asciiTheme="majorEastAsia" w:eastAsiaTheme="majorEastAsia" w:hAnsiTheme="majorEastAsia" w:cstheme="minorHAnsi"/>
                  <w:sz w:val="20"/>
                  <w:szCs w:val="20"/>
                </w:rPr>
                <w:t>ruusa.ntinda@moj.gov.na</w:t>
              </w:r>
            </w:hyperlink>
            <w:r w:rsidR="00DB5392" w:rsidRPr="00A13E89">
              <w:rPr>
                <w:rFonts w:asciiTheme="majorEastAsia" w:eastAsiaTheme="majorEastAsia" w:hAnsiTheme="majorEastAsia"/>
                <w:sz w:val="20"/>
                <w:szCs w:val="20"/>
              </w:rPr>
              <w:t xml:space="preserve"> /rntinda@gmail.com</w:t>
            </w:r>
          </w:p>
        </w:tc>
        <w:tc>
          <w:tcPr>
            <w:tcW w:w="715" w:type="pct"/>
            <w:tcBorders>
              <w:top w:val="single" w:sz="4" w:space="0" w:color="auto"/>
              <w:left w:val="single" w:sz="4" w:space="0" w:color="auto"/>
              <w:bottom w:val="single" w:sz="4" w:space="0" w:color="auto"/>
              <w:right w:val="single" w:sz="4" w:space="0" w:color="auto"/>
            </w:tcBorders>
          </w:tcPr>
          <w:p w14:paraId="2DE598D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Law Reform</w:t>
            </w:r>
          </w:p>
        </w:tc>
        <w:tc>
          <w:tcPr>
            <w:tcW w:w="491" w:type="pct"/>
            <w:tcBorders>
              <w:top w:val="single" w:sz="4" w:space="0" w:color="auto"/>
              <w:left w:val="single" w:sz="4" w:space="0" w:color="auto"/>
              <w:bottom w:val="single" w:sz="4" w:space="0" w:color="auto"/>
              <w:right w:val="single" w:sz="4" w:space="0" w:color="auto"/>
            </w:tcBorders>
          </w:tcPr>
          <w:p w14:paraId="5C255D33" w14:textId="77777777" w:rsidR="00DB5392" w:rsidRPr="00A13E89" w:rsidRDefault="00DB5392" w:rsidP="008F0C5E">
            <w:pPr>
              <w:rPr>
                <w:rFonts w:asciiTheme="majorEastAsia" w:eastAsiaTheme="majorEastAsia" w:hAnsiTheme="majorEastAsia"/>
                <w:sz w:val="20"/>
                <w:szCs w:val="20"/>
              </w:rPr>
            </w:pPr>
          </w:p>
        </w:tc>
      </w:tr>
      <w:tr w:rsidR="009A17AB" w:rsidRPr="00A13E89" w14:paraId="008D85A6" w14:textId="77777777" w:rsidTr="00A13E89">
        <w:trPr>
          <w:trHeight w:val="365"/>
        </w:trPr>
        <w:tc>
          <w:tcPr>
            <w:tcW w:w="965" w:type="pct"/>
            <w:tcBorders>
              <w:top w:val="single" w:sz="4" w:space="0" w:color="auto"/>
              <w:left w:val="single" w:sz="4" w:space="0" w:color="auto"/>
              <w:bottom w:val="single" w:sz="4" w:space="0" w:color="auto"/>
              <w:right w:val="single" w:sz="4" w:space="0" w:color="auto"/>
            </w:tcBorders>
          </w:tcPr>
          <w:p w14:paraId="50F193C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Samwele</w:t>
            </w:r>
            <w:proofErr w:type="spellEnd"/>
            <w:r w:rsidRPr="00A13E89">
              <w:rPr>
                <w:rFonts w:asciiTheme="majorEastAsia" w:eastAsiaTheme="majorEastAsia" w:hAnsiTheme="majorEastAsia"/>
                <w:sz w:val="20"/>
                <w:szCs w:val="20"/>
              </w:rPr>
              <w:t xml:space="preserve"> </w:t>
            </w:r>
            <w:proofErr w:type="spellStart"/>
            <w:r w:rsidRPr="00A13E89">
              <w:rPr>
                <w:rFonts w:asciiTheme="majorEastAsia" w:eastAsiaTheme="majorEastAsia" w:hAnsiTheme="majorEastAsia"/>
                <w:sz w:val="20"/>
                <w:szCs w:val="20"/>
              </w:rPr>
              <w:t>Samwele</w:t>
            </w:r>
            <w:proofErr w:type="spellEnd"/>
          </w:p>
        </w:tc>
        <w:tc>
          <w:tcPr>
            <w:tcW w:w="733" w:type="pct"/>
            <w:tcBorders>
              <w:top w:val="single" w:sz="4" w:space="0" w:color="auto"/>
              <w:left w:val="single" w:sz="4" w:space="0" w:color="auto"/>
              <w:bottom w:val="single" w:sz="4" w:space="0" w:color="auto"/>
              <w:right w:val="single" w:sz="4" w:space="0" w:color="auto"/>
            </w:tcBorders>
          </w:tcPr>
          <w:p w14:paraId="5EBF417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2095" w:type="pct"/>
            <w:tcBorders>
              <w:top w:val="single" w:sz="4" w:space="0" w:color="auto"/>
              <w:left w:val="single" w:sz="4" w:space="0" w:color="auto"/>
              <w:bottom w:val="single" w:sz="4" w:space="0" w:color="auto"/>
              <w:right w:val="single" w:sz="4" w:space="0" w:color="auto"/>
            </w:tcBorders>
          </w:tcPr>
          <w:p w14:paraId="6A3E4119" w14:textId="77777777" w:rsidR="00DB5392" w:rsidRPr="00A13E89" w:rsidRDefault="00B6208C" w:rsidP="008F0C5E">
            <w:pPr>
              <w:rPr>
                <w:rFonts w:asciiTheme="majorEastAsia" w:eastAsiaTheme="majorEastAsia" w:hAnsiTheme="majorEastAsia"/>
                <w:sz w:val="20"/>
                <w:szCs w:val="20"/>
              </w:rPr>
            </w:pPr>
            <w:hyperlink r:id="rId51" w:history="1">
              <w:r w:rsidR="00DB5392" w:rsidRPr="00A13E89">
                <w:rPr>
                  <w:rStyle w:val="Hyperlink"/>
                  <w:rFonts w:asciiTheme="majorEastAsia" w:eastAsiaTheme="majorEastAsia" w:hAnsiTheme="majorEastAsia" w:cstheme="minorHAnsi"/>
                  <w:sz w:val="20"/>
                  <w:szCs w:val="20"/>
                </w:rPr>
                <w:t>ssamwele@gmail.com</w:t>
              </w:r>
            </w:hyperlink>
          </w:p>
        </w:tc>
        <w:tc>
          <w:tcPr>
            <w:tcW w:w="715" w:type="pct"/>
            <w:tcBorders>
              <w:top w:val="single" w:sz="4" w:space="0" w:color="auto"/>
              <w:left w:val="single" w:sz="4" w:space="0" w:color="auto"/>
              <w:bottom w:val="single" w:sz="4" w:space="0" w:color="auto"/>
              <w:right w:val="single" w:sz="4" w:space="0" w:color="auto"/>
            </w:tcBorders>
          </w:tcPr>
          <w:p w14:paraId="71544CFF"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4A1AC893" w14:textId="77777777" w:rsidR="00DB5392" w:rsidRPr="00A13E89" w:rsidRDefault="00DB5392" w:rsidP="008F0C5E">
            <w:pPr>
              <w:rPr>
                <w:rFonts w:asciiTheme="majorEastAsia" w:eastAsiaTheme="majorEastAsia" w:hAnsiTheme="majorEastAsia"/>
                <w:sz w:val="20"/>
                <w:szCs w:val="20"/>
              </w:rPr>
            </w:pPr>
          </w:p>
        </w:tc>
      </w:tr>
      <w:tr w:rsidR="009A17AB" w:rsidRPr="00A13E89" w14:paraId="5315B6E9" w14:textId="77777777" w:rsidTr="00A13E89">
        <w:trPr>
          <w:trHeight w:val="383"/>
        </w:trPr>
        <w:tc>
          <w:tcPr>
            <w:tcW w:w="965" w:type="pct"/>
            <w:tcBorders>
              <w:top w:val="single" w:sz="4" w:space="0" w:color="auto"/>
              <w:left w:val="single" w:sz="4" w:space="0" w:color="auto"/>
              <w:bottom w:val="single" w:sz="4" w:space="0" w:color="auto"/>
              <w:right w:val="single" w:sz="4" w:space="0" w:color="auto"/>
            </w:tcBorders>
          </w:tcPr>
          <w:p w14:paraId="504CE767"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Druscilla Kandjii</w:t>
            </w:r>
          </w:p>
        </w:tc>
        <w:tc>
          <w:tcPr>
            <w:tcW w:w="733" w:type="pct"/>
            <w:tcBorders>
              <w:top w:val="single" w:sz="4" w:space="0" w:color="auto"/>
              <w:left w:val="single" w:sz="4" w:space="0" w:color="auto"/>
              <w:bottom w:val="single" w:sz="4" w:space="0" w:color="auto"/>
              <w:right w:val="single" w:sz="4" w:space="0" w:color="auto"/>
            </w:tcBorders>
          </w:tcPr>
          <w:p w14:paraId="315639C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UNAM</w:t>
            </w:r>
          </w:p>
        </w:tc>
        <w:tc>
          <w:tcPr>
            <w:tcW w:w="2095" w:type="pct"/>
            <w:tcBorders>
              <w:top w:val="single" w:sz="4" w:space="0" w:color="auto"/>
              <w:left w:val="single" w:sz="4" w:space="0" w:color="auto"/>
              <w:bottom w:val="single" w:sz="4" w:space="0" w:color="auto"/>
              <w:right w:val="single" w:sz="4" w:space="0" w:color="auto"/>
            </w:tcBorders>
          </w:tcPr>
          <w:p w14:paraId="53F45B8B" w14:textId="77777777" w:rsidR="00DB5392" w:rsidRPr="00A13E89" w:rsidRDefault="00B6208C" w:rsidP="008F0C5E">
            <w:pPr>
              <w:rPr>
                <w:rFonts w:asciiTheme="majorEastAsia" w:eastAsiaTheme="majorEastAsia" w:hAnsiTheme="majorEastAsia"/>
                <w:sz w:val="20"/>
                <w:szCs w:val="20"/>
              </w:rPr>
            </w:pPr>
            <w:hyperlink r:id="rId52" w:history="1">
              <w:r w:rsidR="00DB5392" w:rsidRPr="00A13E89">
                <w:rPr>
                  <w:rStyle w:val="Hyperlink"/>
                  <w:rFonts w:asciiTheme="majorEastAsia" w:eastAsiaTheme="majorEastAsia" w:hAnsiTheme="majorEastAsia" w:cstheme="minorHAnsi"/>
                  <w:sz w:val="20"/>
                  <w:szCs w:val="20"/>
                </w:rPr>
                <w:t>smoshana@unam.na</w:t>
              </w:r>
            </w:hyperlink>
          </w:p>
        </w:tc>
        <w:tc>
          <w:tcPr>
            <w:tcW w:w="715" w:type="pct"/>
            <w:tcBorders>
              <w:top w:val="single" w:sz="4" w:space="0" w:color="auto"/>
              <w:left w:val="single" w:sz="4" w:space="0" w:color="auto"/>
              <w:bottom w:val="single" w:sz="4" w:space="0" w:color="auto"/>
              <w:right w:val="single" w:sz="4" w:space="0" w:color="auto"/>
            </w:tcBorders>
          </w:tcPr>
          <w:p w14:paraId="6068B6D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2C3A492B" w14:textId="77777777" w:rsidR="00DB5392" w:rsidRPr="00A13E89" w:rsidRDefault="00DB5392" w:rsidP="008F0C5E">
            <w:pPr>
              <w:rPr>
                <w:rFonts w:asciiTheme="majorEastAsia" w:eastAsiaTheme="majorEastAsia" w:hAnsiTheme="majorEastAsia"/>
                <w:sz w:val="20"/>
                <w:szCs w:val="20"/>
              </w:rPr>
            </w:pPr>
          </w:p>
        </w:tc>
      </w:tr>
      <w:tr w:rsidR="009A17AB" w:rsidRPr="00A13E89" w14:paraId="23722B68" w14:textId="77777777" w:rsidTr="00A13E89">
        <w:trPr>
          <w:trHeight w:val="382"/>
        </w:trPr>
        <w:tc>
          <w:tcPr>
            <w:tcW w:w="965" w:type="pct"/>
            <w:tcBorders>
              <w:top w:val="single" w:sz="4" w:space="0" w:color="auto"/>
              <w:left w:val="single" w:sz="4" w:space="0" w:color="auto"/>
              <w:bottom w:val="single" w:sz="4" w:space="0" w:color="auto"/>
              <w:right w:val="single" w:sz="4" w:space="0" w:color="auto"/>
            </w:tcBorders>
          </w:tcPr>
          <w:p w14:paraId="0316DCA5"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Sylvia </w:t>
            </w:r>
            <w:proofErr w:type="spellStart"/>
            <w:r w:rsidRPr="00A13E89">
              <w:rPr>
                <w:rFonts w:asciiTheme="majorEastAsia" w:eastAsiaTheme="majorEastAsia" w:hAnsiTheme="majorEastAsia"/>
                <w:sz w:val="20"/>
                <w:szCs w:val="20"/>
              </w:rPr>
              <w:t>Chidunka</w:t>
            </w:r>
            <w:proofErr w:type="spellEnd"/>
          </w:p>
        </w:tc>
        <w:tc>
          <w:tcPr>
            <w:tcW w:w="733" w:type="pct"/>
            <w:tcBorders>
              <w:top w:val="single" w:sz="4" w:space="0" w:color="auto"/>
              <w:left w:val="single" w:sz="4" w:space="0" w:color="auto"/>
              <w:bottom w:val="single" w:sz="4" w:space="0" w:color="auto"/>
              <w:right w:val="single" w:sz="4" w:space="0" w:color="auto"/>
            </w:tcBorders>
          </w:tcPr>
          <w:p w14:paraId="1F1B4ACF"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Mainstream Foundation</w:t>
            </w:r>
          </w:p>
        </w:tc>
        <w:tc>
          <w:tcPr>
            <w:tcW w:w="2095" w:type="pct"/>
            <w:tcBorders>
              <w:top w:val="single" w:sz="4" w:space="0" w:color="auto"/>
              <w:left w:val="single" w:sz="4" w:space="0" w:color="auto"/>
              <w:bottom w:val="single" w:sz="4" w:space="0" w:color="auto"/>
              <w:right w:val="single" w:sz="4" w:space="0" w:color="auto"/>
            </w:tcBorders>
          </w:tcPr>
          <w:p w14:paraId="7511A8C3" w14:textId="77777777" w:rsidR="00DB5392" w:rsidRPr="00A13E89" w:rsidRDefault="00B6208C" w:rsidP="008F0C5E">
            <w:pPr>
              <w:rPr>
                <w:rFonts w:asciiTheme="majorEastAsia" w:eastAsiaTheme="majorEastAsia" w:hAnsiTheme="majorEastAsia"/>
                <w:sz w:val="20"/>
                <w:szCs w:val="20"/>
              </w:rPr>
            </w:pPr>
            <w:hyperlink r:id="rId53" w:history="1">
              <w:r w:rsidR="00DB5392" w:rsidRPr="00A13E89">
                <w:rPr>
                  <w:rStyle w:val="Hyperlink"/>
                  <w:rFonts w:asciiTheme="majorEastAsia" w:eastAsiaTheme="majorEastAsia" w:hAnsiTheme="majorEastAsia" w:cstheme="minorHAnsi"/>
                  <w:sz w:val="20"/>
                  <w:szCs w:val="20"/>
                </w:rPr>
                <w:t>mainstreamfoundation@ymail.com</w:t>
              </w:r>
            </w:hyperlink>
          </w:p>
        </w:tc>
        <w:tc>
          <w:tcPr>
            <w:tcW w:w="715" w:type="pct"/>
            <w:tcBorders>
              <w:top w:val="single" w:sz="4" w:space="0" w:color="auto"/>
              <w:left w:val="single" w:sz="4" w:space="0" w:color="auto"/>
              <w:bottom w:val="single" w:sz="4" w:space="0" w:color="auto"/>
              <w:right w:val="single" w:sz="4" w:space="0" w:color="auto"/>
            </w:tcBorders>
          </w:tcPr>
          <w:p w14:paraId="41842F3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0713F38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56369DDD"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6DF7F272"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Paulus Johannes</w:t>
            </w:r>
          </w:p>
        </w:tc>
        <w:tc>
          <w:tcPr>
            <w:tcW w:w="733" w:type="pct"/>
            <w:tcBorders>
              <w:top w:val="single" w:sz="4" w:space="0" w:color="auto"/>
              <w:left w:val="single" w:sz="4" w:space="0" w:color="auto"/>
              <w:bottom w:val="single" w:sz="4" w:space="0" w:color="auto"/>
              <w:right w:val="single" w:sz="4" w:space="0" w:color="auto"/>
            </w:tcBorders>
          </w:tcPr>
          <w:p w14:paraId="5C1CEC0F"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SINASRA</w:t>
            </w:r>
          </w:p>
        </w:tc>
        <w:tc>
          <w:tcPr>
            <w:tcW w:w="2095" w:type="pct"/>
            <w:tcBorders>
              <w:top w:val="single" w:sz="4" w:space="0" w:color="auto"/>
              <w:left w:val="single" w:sz="4" w:space="0" w:color="auto"/>
              <w:bottom w:val="single" w:sz="4" w:space="0" w:color="auto"/>
              <w:right w:val="single" w:sz="4" w:space="0" w:color="auto"/>
            </w:tcBorders>
          </w:tcPr>
          <w:p w14:paraId="5C98E3F9" w14:textId="77777777" w:rsidR="00DB5392" w:rsidRPr="00A13E89" w:rsidRDefault="00DB5392" w:rsidP="008F0C5E">
            <w:pPr>
              <w:rPr>
                <w:rFonts w:asciiTheme="majorEastAsia" w:eastAsiaTheme="majorEastAsia" w:hAnsiTheme="majorEastAsia"/>
                <w:sz w:val="20"/>
                <w:szCs w:val="20"/>
              </w:rPr>
            </w:pPr>
          </w:p>
        </w:tc>
        <w:tc>
          <w:tcPr>
            <w:tcW w:w="715" w:type="pct"/>
            <w:tcBorders>
              <w:top w:val="single" w:sz="4" w:space="0" w:color="auto"/>
              <w:left w:val="single" w:sz="4" w:space="0" w:color="auto"/>
              <w:bottom w:val="single" w:sz="4" w:space="0" w:color="auto"/>
              <w:right w:val="single" w:sz="4" w:space="0" w:color="auto"/>
            </w:tcBorders>
          </w:tcPr>
          <w:p w14:paraId="706EB034"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616AB88B"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0AFA8AEE" w14:textId="77777777" w:rsidTr="00A13E89">
        <w:trPr>
          <w:trHeight w:val="288"/>
        </w:trPr>
        <w:tc>
          <w:tcPr>
            <w:tcW w:w="965" w:type="pct"/>
            <w:tcBorders>
              <w:top w:val="single" w:sz="4" w:space="0" w:color="auto"/>
              <w:left w:val="single" w:sz="4" w:space="0" w:color="auto"/>
              <w:bottom w:val="single" w:sz="4" w:space="0" w:color="auto"/>
              <w:right w:val="single" w:sz="4" w:space="0" w:color="auto"/>
            </w:tcBorders>
          </w:tcPr>
          <w:p w14:paraId="0852FA4F"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Marika </w:t>
            </w:r>
            <w:proofErr w:type="spellStart"/>
            <w:r w:rsidRPr="00A13E89">
              <w:rPr>
                <w:rFonts w:asciiTheme="majorEastAsia" w:eastAsiaTheme="majorEastAsia" w:hAnsiTheme="majorEastAsia"/>
                <w:sz w:val="20"/>
                <w:szCs w:val="20"/>
              </w:rPr>
              <w:t>Matengu</w:t>
            </w:r>
            <w:proofErr w:type="spellEnd"/>
          </w:p>
        </w:tc>
        <w:tc>
          <w:tcPr>
            <w:tcW w:w="733" w:type="pct"/>
            <w:tcBorders>
              <w:top w:val="single" w:sz="4" w:space="0" w:color="auto"/>
              <w:left w:val="single" w:sz="4" w:space="0" w:color="auto"/>
              <w:bottom w:val="single" w:sz="4" w:space="0" w:color="auto"/>
              <w:right w:val="single" w:sz="4" w:space="0" w:color="auto"/>
            </w:tcBorders>
          </w:tcPr>
          <w:p w14:paraId="7259661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UNAM</w:t>
            </w:r>
          </w:p>
        </w:tc>
        <w:tc>
          <w:tcPr>
            <w:tcW w:w="2095" w:type="pct"/>
            <w:tcBorders>
              <w:top w:val="single" w:sz="4" w:space="0" w:color="auto"/>
              <w:left w:val="single" w:sz="4" w:space="0" w:color="auto"/>
              <w:bottom w:val="single" w:sz="4" w:space="0" w:color="auto"/>
              <w:right w:val="single" w:sz="4" w:space="0" w:color="auto"/>
            </w:tcBorders>
          </w:tcPr>
          <w:p w14:paraId="6AAD6AF2" w14:textId="77777777" w:rsidR="00DB5392" w:rsidRPr="00A13E89" w:rsidRDefault="00B6208C" w:rsidP="008F0C5E">
            <w:pPr>
              <w:rPr>
                <w:rFonts w:asciiTheme="majorEastAsia" w:eastAsiaTheme="majorEastAsia" w:hAnsiTheme="majorEastAsia"/>
                <w:sz w:val="20"/>
                <w:szCs w:val="20"/>
              </w:rPr>
            </w:pPr>
            <w:hyperlink r:id="rId54" w:history="1">
              <w:r w:rsidR="00DB5392" w:rsidRPr="00A13E89">
                <w:rPr>
                  <w:rStyle w:val="Hyperlink"/>
                  <w:rFonts w:asciiTheme="majorEastAsia" w:eastAsiaTheme="majorEastAsia" w:hAnsiTheme="majorEastAsia" w:cstheme="minorHAnsi"/>
                  <w:sz w:val="20"/>
                  <w:szCs w:val="20"/>
                </w:rPr>
                <w:t>mhmatengu@unam.na</w:t>
              </w:r>
            </w:hyperlink>
          </w:p>
        </w:tc>
        <w:tc>
          <w:tcPr>
            <w:tcW w:w="715" w:type="pct"/>
            <w:tcBorders>
              <w:top w:val="single" w:sz="4" w:space="0" w:color="auto"/>
              <w:left w:val="single" w:sz="4" w:space="0" w:color="auto"/>
              <w:bottom w:val="single" w:sz="4" w:space="0" w:color="auto"/>
              <w:right w:val="single" w:sz="4" w:space="0" w:color="auto"/>
            </w:tcBorders>
          </w:tcPr>
          <w:p w14:paraId="19ECBEE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UNAM</w:t>
            </w:r>
          </w:p>
        </w:tc>
        <w:tc>
          <w:tcPr>
            <w:tcW w:w="491" w:type="pct"/>
            <w:tcBorders>
              <w:top w:val="single" w:sz="4" w:space="0" w:color="auto"/>
              <w:left w:val="single" w:sz="4" w:space="0" w:color="auto"/>
              <w:bottom w:val="single" w:sz="4" w:space="0" w:color="auto"/>
              <w:right w:val="single" w:sz="4" w:space="0" w:color="auto"/>
            </w:tcBorders>
          </w:tcPr>
          <w:p w14:paraId="2A654AFD" w14:textId="77777777" w:rsidR="00DB5392" w:rsidRPr="00A13E89" w:rsidRDefault="00DB5392" w:rsidP="008F0C5E">
            <w:pPr>
              <w:rPr>
                <w:rFonts w:asciiTheme="majorEastAsia" w:eastAsiaTheme="majorEastAsia" w:hAnsiTheme="majorEastAsia"/>
                <w:sz w:val="20"/>
                <w:szCs w:val="20"/>
              </w:rPr>
            </w:pPr>
          </w:p>
        </w:tc>
      </w:tr>
      <w:tr w:rsidR="009A17AB" w:rsidRPr="00A13E89" w14:paraId="62B480B3" w14:textId="77777777" w:rsidTr="00A13E89">
        <w:trPr>
          <w:trHeight w:val="292"/>
        </w:trPr>
        <w:tc>
          <w:tcPr>
            <w:tcW w:w="965" w:type="pct"/>
            <w:tcBorders>
              <w:top w:val="single" w:sz="4" w:space="0" w:color="auto"/>
              <w:left w:val="single" w:sz="4" w:space="0" w:color="auto"/>
              <w:bottom w:val="single" w:sz="4" w:space="0" w:color="auto"/>
              <w:right w:val="single" w:sz="4" w:space="0" w:color="auto"/>
            </w:tcBorders>
          </w:tcPr>
          <w:p w14:paraId="48B076B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Wessel Afrikaner</w:t>
            </w:r>
          </w:p>
        </w:tc>
        <w:tc>
          <w:tcPr>
            <w:tcW w:w="733" w:type="pct"/>
            <w:tcBorders>
              <w:top w:val="single" w:sz="4" w:space="0" w:color="auto"/>
              <w:left w:val="single" w:sz="4" w:space="0" w:color="auto"/>
              <w:bottom w:val="single" w:sz="4" w:space="0" w:color="auto"/>
              <w:right w:val="single" w:sz="4" w:space="0" w:color="auto"/>
            </w:tcBorders>
          </w:tcPr>
          <w:p w14:paraId="34C75BC4"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Rapporteur</w:t>
            </w:r>
          </w:p>
        </w:tc>
        <w:tc>
          <w:tcPr>
            <w:tcW w:w="2095" w:type="pct"/>
            <w:tcBorders>
              <w:top w:val="single" w:sz="4" w:space="0" w:color="auto"/>
              <w:left w:val="single" w:sz="4" w:space="0" w:color="auto"/>
              <w:bottom w:val="single" w:sz="4" w:space="0" w:color="auto"/>
              <w:right w:val="single" w:sz="4" w:space="0" w:color="auto"/>
            </w:tcBorders>
          </w:tcPr>
          <w:p w14:paraId="5F184FC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wessels@oasishealthconsult.com</w:t>
            </w:r>
          </w:p>
        </w:tc>
        <w:tc>
          <w:tcPr>
            <w:tcW w:w="715" w:type="pct"/>
            <w:tcBorders>
              <w:top w:val="single" w:sz="4" w:space="0" w:color="auto"/>
              <w:left w:val="single" w:sz="4" w:space="0" w:color="auto"/>
              <w:bottom w:val="single" w:sz="4" w:space="0" w:color="auto"/>
              <w:right w:val="single" w:sz="4" w:space="0" w:color="auto"/>
            </w:tcBorders>
          </w:tcPr>
          <w:p w14:paraId="42B8B259"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Rapporteur</w:t>
            </w:r>
          </w:p>
        </w:tc>
        <w:tc>
          <w:tcPr>
            <w:tcW w:w="491" w:type="pct"/>
            <w:tcBorders>
              <w:top w:val="single" w:sz="4" w:space="0" w:color="auto"/>
              <w:left w:val="single" w:sz="4" w:space="0" w:color="auto"/>
              <w:bottom w:val="single" w:sz="4" w:space="0" w:color="auto"/>
              <w:right w:val="single" w:sz="4" w:space="0" w:color="auto"/>
            </w:tcBorders>
          </w:tcPr>
          <w:p w14:paraId="429ED740" w14:textId="77777777" w:rsidR="00DB5392" w:rsidRPr="00A13E89" w:rsidRDefault="00DB5392" w:rsidP="008F0C5E">
            <w:pPr>
              <w:rPr>
                <w:rFonts w:asciiTheme="majorEastAsia" w:eastAsiaTheme="majorEastAsia" w:hAnsiTheme="majorEastAsia"/>
                <w:sz w:val="20"/>
                <w:szCs w:val="20"/>
              </w:rPr>
            </w:pPr>
          </w:p>
        </w:tc>
      </w:tr>
      <w:tr w:rsidR="009A17AB" w:rsidRPr="00A13E89" w14:paraId="08E84F05"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41BA33AF"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Oscar </w:t>
            </w:r>
            <w:proofErr w:type="spellStart"/>
            <w:r w:rsidRPr="00A13E89">
              <w:rPr>
                <w:rFonts w:asciiTheme="majorEastAsia" w:eastAsiaTheme="majorEastAsia" w:hAnsiTheme="majorEastAsia"/>
                <w:sz w:val="20"/>
                <w:szCs w:val="20"/>
              </w:rPr>
              <w:t>Adima</w:t>
            </w:r>
            <w:proofErr w:type="spellEnd"/>
          </w:p>
        </w:tc>
        <w:tc>
          <w:tcPr>
            <w:tcW w:w="733" w:type="pct"/>
            <w:tcBorders>
              <w:top w:val="single" w:sz="4" w:space="0" w:color="auto"/>
              <w:left w:val="single" w:sz="4" w:space="0" w:color="auto"/>
              <w:bottom w:val="single" w:sz="4" w:space="0" w:color="auto"/>
              <w:right w:val="single" w:sz="4" w:space="0" w:color="auto"/>
            </w:tcBorders>
          </w:tcPr>
          <w:p w14:paraId="1F5DA68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2095" w:type="pct"/>
            <w:tcBorders>
              <w:top w:val="single" w:sz="4" w:space="0" w:color="auto"/>
              <w:left w:val="single" w:sz="4" w:space="0" w:color="auto"/>
              <w:bottom w:val="single" w:sz="4" w:space="0" w:color="auto"/>
              <w:right w:val="single" w:sz="4" w:space="0" w:color="auto"/>
            </w:tcBorders>
          </w:tcPr>
          <w:p w14:paraId="66CB513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oandima@gmail.com</w:t>
            </w:r>
          </w:p>
        </w:tc>
        <w:tc>
          <w:tcPr>
            <w:tcW w:w="715" w:type="pct"/>
            <w:tcBorders>
              <w:top w:val="single" w:sz="4" w:space="0" w:color="auto"/>
              <w:left w:val="single" w:sz="4" w:space="0" w:color="auto"/>
              <w:bottom w:val="single" w:sz="4" w:space="0" w:color="auto"/>
              <w:right w:val="single" w:sz="4" w:space="0" w:color="auto"/>
            </w:tcBorders>
          </w:tcPr>
          <w:p w14:paraId="20F80E64"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OVP</w:t>
            </w:r>
          </w:p>
        </w:tc>
        <w:tc>
          <w:tcPr>
            <w:tcW w:w="491" w:type="pct"/>
            <w:tcBorders>
              <w:top w:val="single" w:sz="4" w:space="0" w:color="auto"/>
              <w:left w:val="single" w:sz="4" w:space="0" w:color="auto"/>
              <w:bottom w:val="single" w:sz="4" w:space="0" w:color="auto"/>
              <w:right w:val="single" w:sz="4" w:space="0" w:color="auto"/>
            </w:tcBorders>
          </w:tcPr>
          <w:p w14:paraId="674CD084" w14:textId="77777777" w:rsidR="00DB5392" w:rsidRPr="00A13E89" w:rsidRDefault="00DB5392" w:rsidP="008F0C5E">
            <w:pPr>
              <w:rPr>
                <w:rFonts w:asciiTheme="majorEastAsia" w:eastAsiaTheme="majorEastAsia" w:hAnsiTheme="majorEastAsia"/>
                <w:sz w:val="20"/>
                <w:szCs w:val="20"/>
              </w:rPr>
            </w:pPr>
          </w:p>
        </w:tc>
      </w:tr>
      <w:tr w:rsidR="009A17AB" w:rsidRPr="00A13E89" w14:paraId="570B712D"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532C17FB"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Dave Hughes</w:t>
            </w:r>
          </w:p>
        </w:tc>
        <w:tc>
          <w:tcPr>
            <w:tcW w:w="733" w:type="pct"/>
            <w:tcBorders>
              <w:top w:val="single" w:sz="4" w:space="0" w:color="auto"/>
              <w:left w:val="single" w:sz="4" w:space="0" w:color="auto"/>
              <w:bottom w:val="single" w:sz="4" w:space="0" w:color="auto"/>
              <w:right w:val="single" w:sz="4" w:space="0" w:color="auto"/>
            </w:tcBorders>
          </w:tcPr>
          <w:p w14:paraId="5DA0D59E"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NFPDN</w:t>
            </w:r>
          </w:p>
        </w:tc>
        <w:tc>
          <w:tcPr>
            <w:tcW w:w="2095" w:type="pct"/>
            <w:tcBorders>
              <w:top w:val="single" w:sz="4" w:space="0" w:color="auto"/>
              <w:left w:val="single" w:sz="4" w:space="0" w:color="auto"/>
              <w:bottom w:val="single" w:sz="4" w:space="0" w:color="auto"/>
              <w:right w:val="single" w:sz="4" w:space="0" w:color="auto"/>
            </w:tcBorders>
          </w:tcPr>
          <w:p w14:paraId="7E2FFBA4" w14:textId="77777777" w:rsidR="00DB5392" w:rsidRPr="00A13E89" w:rsidRDefault="00B6208C" w:rsidP="008F0C5E">
            <w:pPr>
              <w:rPr>
                <w:rFonts w:asciiTheme="majorEastAsia" w:eastAsiaTheme="majorEastAsia" w:hAnsiTheme="majorEastAsia"/>
                <w:sz w:val="20"/>
                <w:szCs w:val="20"/>
              </w:rPr>
            </w:pPr>
            <w:hyperlink r:id="rId55" w:history="1">
              <w:r w:rsidR="00DB5392" w:rsidRPr="00A13E89">
                <w:rPr>
                  <w:rStyle w:val="Hyperlink"/>
                  <w:rFonts w:asciiTheme="majorEastAsia" w:eastAsiaTheme="majorEastAsia" w:hAnsiTheme="majorEastAsia" w:cstheme="minorHAnsi"/>
                  <w:sz w:val="20"/>
                  <w:szCs w:val="20"/>
                </w:rPr>
                <w:t>dwinstonhughes@gmail.com</w:t>
              </w:r>
            </w:hyperlink>
          </w:p>
        </w:tc>
        <w:tc>
          <w:tcPr>
            <w:tcW w:w="715" w:type="pct"/>
            <w:tcBorders>
              <w:top w:val="single" w:sz="4" w:space="0" w:color="auto"/>
              <w:left w:val="single" w:sz="4" w:space="0" w:color="auto"/>
              <w:bottom w:val="single" w:sz="4" w:space="0" w:color="auto"/>
              <w:right w:val="single" w:sz="4" w:space="0" w:color="auto"/>
            </w:tcBorders>
          </w:tcPr>
          <w:p w14:paraId="11D5BC57"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4FA70F8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021488D1" w14:textId="77777777" w:rsidTr="00A13E89">
        <w:trPr>
          <w:trHeight w:val="355"/>
        </w:trPr>
        <w:tc>
          <w:tcPr>
            <w:tcW w:w="965" w:type="pct"/>
            <w:tcBorders>
              <w:top w:val="single" w:sz="4" w:space="0" w:color="auto"/>
              <w:left w:val="single" w:sz="4" w:space="0" w:color="auto"/>
              <w:bottom w:val="single" w:sz="4" w:space="0" w:color="auto"/>
              <w:right w:val="single" w:sz="4" w:space="0" w:color="auto"/>
            </w:tcBorders>
          </w:tcPr>
          <w:p w14:paraId="6D01C1F5"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Paul Nanyeni</w:t>
            </w:r>
          </w:p>
        </w:tc>
        <w:tc>
          <w:tcPr>
            <w:tcW w:w="733" w:type="pct"/>
            <w:tcBorders>
              <w:top w:val="single" w:sz="4" w:space="0" w:color="auto"/>
              <w:left w:val="single" w:sz="4" w:space="0" w:color="auto"/>
              <w:bottom w:val="single" w:sz="4" w:space="0" w:color="auto"/>
              <w:right w:val="single" w:sz="4" w:space="0" w:color="auto"/>
            </w:tcBorders>
          </w:tcPr>
          <w:p w14:paraId="777AC27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NNAD</w:t>
            </w:r>
          </w:p>
        </w:tc>
        <w:tc>
          <w:tcPr>
            <w:tcW w:w="2095" w:type="pct"/>
            <w:tcBorders>
              <w:top w:val="single" w:sz="4" w:space="0" w:color="auto"/>
              <w:left w:val="single" w:sz="4" w:space="0" w:color="auto"/>
              <w:bottom w:val="single" w:sz="4" w:space="0" w:color="auto"/>
              <w:right w:val="single" w:sz="4" w:space="0" w:color="auto"/>
            </w:tcBorders>
          </w:tcPr>
          <w:p w14:paraId="3B8285BA" w14:textId="77777777" w:rsidR="00DB5392" w:rsidRPr="00A13E89" w:rsidRDefault="00B6208C" w:rsidP="008F0C5E">
            <w:pPr>
              <w:rPr>
                <w:rFonts w:asciiTheme="majorEastAsia" w:eastAsiaTheme="majorEastAsia" w:hAnsiTheme="majorEastAsia"/>
                <w:sz w:val="20"/>
                <w:szCs w:val="20"/>
              </w:rPr>
            </w:pPr>
            <w:hyperlink r:id="rId56" w:history="1">
              <w:r w:rsidR="00DB5392" w:rsidRPr="00A13E89">
                <w:rPr>
                  <w:rStyle w:val="Hyperlink"/>
                  <w:rFonts w:asciiTheme="majorEastAsia" w:eastAsiaTheme="majorEastAsia" w:hAnsiTheme="majorEastAsia" w:cstheme="minorHAnsi"/>
                  <w:sz w:val="20"/>
                  <w:szCs w:val="20"/>
                </w:rPr>
                <w:t>nnad@iway.na</w:t>
              </w:r>
            </w:hyperlink>
          </w:p>
        </w:tc>
        <w:tc>
          <w:tcPr>
            <w:tcW w:w="715" w:type="pct"/>
            <w:tcBorders>
              <w:top w:val="single" w:sz="4" w:space="0" w:color="auto"/>
              <w:left w:val="single" w:sz="4" w:space="0" w:color="auto"/>
              <w:bottom w:val="single" w:sz="4" w:space="0" w:color="auto"/>
              <w:right w:val="single" w:sz="4" w:space="0" w:color="auto"/>
            </w:tcBorders>
          </w:tcPr>
          <w:p w14:paraId="19510338"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53F53C3B"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61F9EA31" w14:textId="77777777" w:rsidTr="00A13E89">
        <w:trPr>
          <w:trHeight w:val="436"/>
        </w:trPr>
        <w:tc>
          <w:tcPr>
            <w:tcW w:w="965" w:type="pct"/>
            <w:tcBorders>
              <w:top w:val="single" w:sz="4" w:space="0" w:color="auto"/>
              <w:left w:val="single" w:sz="4" w:space="0" w:color="auto"/>
              <w:bottom w:val="single" w:sz="4" w:space="0" w:color="auto"/>
              <w:right w:val="single" w:sz="4" w:space="0" w:color="auto"/>
            </w:tcBorders>
          </w:tcPr>
          <w:p w14:paraId="68D1642F"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Kristen Myers</w:t>
            </w:r>
          </w:p>
        </w:tc>
        <w:tc>
          <w:tcPr>
            <w:tcW w:w="733" w:type="pct"/>
            <w:tcBorders>
              <w:top w:val="single" w:sz="4" w:space="0" w:color="auto"/>
              <w:left w:val="single" w:sz="4" w:space="0" w:color="auto"/>
              <w:bottom w:val="single" w:sz="4" w:space="0" w:color="auto"/>
              <w:right w:val="single" w:sz="4" w:space="0" w:color="auto"/>
            </w:tcBorders>
          </w:tcPr>
          <w:p w14:paraId="43FD4A0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UNDP</w:t>
            </w:r>
          </w:p>
        </w:tc>
        <w:tc>
          <w:tcPr>
            <w:tcW w:w="2095" w:type="pct"/>
            <w:tcBorders>
              <w:top w:val="single" w:sz="4" w:space="0" w:color="auto"/>
              <w:left w:val="single" w:sz="4" w:space="0" w:color="auto"/>
              <w:bottom w:val="single" w:sz="4" w:space="0" w:color="auto"/>
              <w:right w:val="single" w:sz="4" w:space="0" w:color="auto"/>
            </w:tcBorders>
          </w:tcPr>
          <w:p w14:paraId="670CB432" w14:textId="77777777" w:rsidR="00DB5392" w:rsidRPr="00A13E89" w:rsidRDefault="00B6208C" w:rsidP="008F0C5E">
            <w:pPr>
              <w:rPr>
                <w:rFonts w:asciiTheme="majorEastAsia" w:eastAsiaTheme="majorEastAsia" w:hAnsiTheme="majorEastAsia"/>
                <w:sz w:val="20"/>
                <w:szCs w:val="20"/>
              </w:rPr>
            </w:pPr>
            <w:hyperlink r:id="rId57" w:history="1">
              <w:r w:rsidR="00DB5392" w:rsidRPr="00A13E89">
                <w:rPr>
                  <w:rStyle w:val="Hyperlink"/>
                  <w:rFonts w:asciiTheme="majorEastAsia" w:eastAsiaTheme="majorEastAsia" w:hAnsiTheme="majorEastAsia" w:cstheme="minorHAnsi"/>
                  <w:sz w:val="20"/>
                  <w:szCs w:val="20"/>
                </w:rPr>
                <w:t>Kristen.myers@undp.com</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6D69C5F7"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UNDP</w:t>
            </w:r>
          </w:p>
        </w:tc>
        <w:tc>
          <w:tcPr>
            <w:tcW w:w="491" w:type="pct"/>
            <w:tcBorders>
              <w:top w:val="single" w:sz="4" w:space="0" w:color="auto"/>
              <w:left w:val="single" w:sz="4" w:space="0" w:color="auto"/>
              <w:bottom w:val="single" w:sz="4" w:space="0" w:color="auto"/>
              <w:right w:val="single" w:sz="4" w:space="0" w:color="auto"/>
            </w:tcBorders>
          </w:tcPr>
          <w:p w14:paraId="0DDC92D7" w14:textId="77777777" w:rsidR="00DB5392" w:rsidRPr="00A13E89" w:rsidRDefault="00DB5392" w:rsidP="008F0C5E">
            <w:pPr>
              <w:rPr>
                <w:rFonts w:asciiTheme="majorEastAsia" w:eastAsiaTheme="majorEastAsia" w:hAnsiTheme="majorEastAsia"/>
                <w:sz w:val="20"/>
                <w:szCs w:val="20"/>
              </w:rPr>
            </w:pPr>
          </w:p>
        </w:tc>
      </w:tr>
      <w:tr w:rsidR="009A17AB" w:rsidRPr="00A13E89" w14:paraId="12DEDC31" w14:textId="77777777" w:rsidTr="00A13E89">
        <w:trPr>
          <w:trHeight w:val="355"/>
        </w:trPr>
        <w:tc>
          <w:tcPr>
            <w:tcW w:w="965" w:type="pct"/>
            <w:tcBorders>
              <w:top w:val="single" w:sz="4" w:space="0" w:color="auto"/>
              <w:left w:val="single" w:sz="4" w:space="0" w:color="auto"/>
              <w:bottom w:val="single" w:sz="4" w:space="0" w:color="auto"/>
              <w:right w:val="single" w:sz="4" w:space="0" w:color="auto"/>
            </w:tcBorders>
          </w:tcPr>
          <w:p w14:paraId="4B9A3A75"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Selma Moses</w:t>
            </w:r>
          </w:p>
        </w:tc>
        <w:tc>
          <w:tcPr>
            <w:tcW w:w="733" w:type="pct"/>
            <w:tcBorders>
              <w:top w:val="single" w:sz="4" w:space="0" w:color="auto"/>
              <w:left w:val="single" w:sz="4" w:space="0" w:color="auto"/>
              <w:bottom w:val="single" w:sz="4" w:space="0" w:color="auto"/>
              <w:right w:val="single" w:sz="4" w:space="0" w:color="auto"/>
            </w:tcBorders>
          </w:tcPr>
          <w:p w14:paraId="76C1807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NNAD</w:t>
            </w:r>
          </w:p>
        </w:tc>
        <w:tc>
          <w:tcPr>
            <w:tcW w:w="2095" w:type="pct"/>
            <w:tcBorders>
              <w:top w:val="single" w:sz="4" w:space="0" w:color="auto"/>
              <w:left w:val="single" w:sz="4" w:space="0" w:color="auto"/>
              <w:bottom w:val="single" w:sz="4" w:space="0" w:color="auto"/>
              <w:right w:val="single" w:sz="4" w:space="0" w:color="auto"/>
            </w:tcBorders>
          </w:tcPr>
          <w:p w14:paraId="786AD0B0" w14:textId="77777777" w:rsidR="00DB5392" w:rsidRPr="00A13E89" w:rsidRDefault="00B6208C" w:rsidP="008F0C5E">
            <w:pPr>
              <w:rPr>
                <w:rFonts w:asciiTheme="majorEastAsia" w:eastAsiaTheme="majorEastAsia" w:hAnsiTheme="majorEastAsia"/>
                <w:sz w:val="20"/>
                <w:szCs w:val="20"/>
              </w:rPr>
            </w:pPr>
            <w:hyperlink r:id="rId58" w:history="1">
              <w:r w:rsidR="00DB5392" w:rsidRPr="00A13E89">
                <w:rPr>
                  <w:rStyle w:val="Hyperlink"/>
                  <w:rFonts w:asciiTheme="majorEastAsia" w:eastAsiaTheme="majorEastAsia" w:hAnsiTheme="majorEastAsia" w:cstheme="minorHAnsi"/>
                  <w:sz w:val="20"/>
                  <w:szCs w:val="20"/>
                </w:rPr>
                <w:t>nnad@iway.na</w:t>
              </w:r>
            </w:hyperlink>
          </w:p>
        </w:tc>
        <w:tc>
          <w:tcPr>
            <w:tcW w:w="715" w:type="pct"/>
            <w:tcBorders>
              <w:top w:val="single" w:sz="4" w:space="0" w:color="auto"/>
              <w:left w:val="single" w:sz="4" w:space="0" w:color="auto"/>
              <w:bottom w:val="single" w:sz="4" w:space="0" w:color="auto"/>
              <w:right w:val="single" w:sz="4" w:space="0" w:color="auto"/>
            </w:tcBorders>
          </w:tcPr>
          <w:p w14:paraId="34D4E04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65AC023D" w14:textId="77777777" w:rsidR="00DB5392" w:rsidRPr="00A13E89" w:rsidRDefault="00DB5392" w:rsidP="008F0C5E">
            <w:pPr>
              <w:rPr>
                <w:rFonts w:asciiTheme="majorEastAsia" w:eastAsiaTheme="majorEastAsia" w:hAnsiTheme="majorEastAsia"/>
                <w:sz w:val="20"/>
                <w:szCs w:val="20"/>
              </w:rPr>
            </w:pPr>
          </w:p>
        </w:tc>
      </w:tr>
      <w:tr w:rsidR="009A17AB" w:rsidRPr="00A13E89" w14:paraId="377FF4BD"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0AB20B36"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Erica </w:t>
            </w:r>
            <w:proofErr w:type="spellStart"/>
            <w:r w:rsidRPr="00A13E89">
              <w:rPr>
                <w:rFonts w:asciiTheme="majorEastAsia" w:eastAsiaTheme="majorEastAsia" w:hAnsiTheme="majorEastAsia"/>
                <w:sz w:val="20"/>
                <w:szCs w:val="20"/>
              </w:rPr>
              <w:t>Uushona</w:t>
            </w:r>
            <w:proofErr w:type="spellEnd"/>
          </w:p>
        </w:tc>
        <w:tc>
          <w:tcPr>
            <w:tcW w:w="733" w:type="pct"/>
            <w:tcBorders>
              <w:top w:val="single" w:sz="4" w:space="0" w:color="auto"/>
              <w:left w:val="single" w:sz="4" w:space="0" w:color="auto"/>
              <w:bottom w:val="single" w:sz="4" w:space="0" w:color="auto"/>
              <w:right w:val="single" w:sz="4" w:space="0" w:color="auto"/>
            </w:tcBorders>
          </w:tcPr>
          <w:p w14:paraId="6B64CE1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NNAD</w:t>
            </w:r>
          </w:p>
        </w:tc>
        <w:tc>
          <w:tcPr>
            <w:tcW w:w="2095" w:type="pct"/>
            <w:tcBorders>
              <w:top w:val="single" w:sz="4" w:space="0" w:color="auto"/>
              <w:left w:val="single" w:sz="4" w:space="0" w:color="auto"/>
              <w:bottom w:val="single" w:sz="4" w:space="0" w:color="auto"/>
              <w:right w:val="single" w:sz="4" w:space="0" w:color="auto"/>
            </w:tcBorders>
          </w:tcPr>
          <w:p w14:paraId="1542258A" w14:textId="77777777" w:rsidR="00DB5392" w:rsidRPr="00A13E89" w:rsidRDefault="00B6208C" w:rsidP="008F0C5E">
            <w:pPr>
              <w:rPr>
                <w:rFonts w:asciiTheme="majorEastAsia" w:eastAsiaTheme="majorEastAsia" w:hAnsiTheme="majorEastAsia"/>
                <w:sz w:val="20"/>
                <w:szCs w:val="20"/>
              </w:rPr>
            </w:pPr>
            <w:hyperlink r:id="rId59" w:history="1">
              <w:r w:rsidR="00DB5392" w:rsidRPr="00A13E89">
                <w:rPr>
                  <w:rStyle w:val="Hyperlink"/>
                  <w:rFonts w:asciiTheme="majorEastAsia" w:eastAsiaTheme="majorEastAsia" w:hAnsiTheme="majorEastAsia" w:cstheme="minorHAnsi"/>
                  <w:sz w:val="20"/>
                  <w:szCs w:val="20"/>
                </w:rPr>
                <w:t>nnad@iway.na</w:t>
              </w:r>
            </w:hyperlink>
          </w:p>
        </w:tc>
        <w:tc>
          <w:tcPr>
            <w:tcW w:w="715" w:type="pct"/>
            <w:tcBorders>
              <w:top w:val="single" w:sz="4" w:space="0" w:color="auto"/>
              <w:left w:val="single" w:sz="4" w:space="0" w:color="auto"/>
              <w:bottom w:val="single" w:sz="4" w:space="0" w:color="auto"/>
              <w:right w:val="single" w:sz="4" w:space="0" w:color="auto"/>
            </w:tcBorders>
          </w:tcPr>
          <w:p w14:paraId="25A6DE0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0D9F68B1" w14:textId="77777777" w:rsidR="00DB5392" w:rsidRPr="00A13E89" w:rsidRDefault="00DB5392" w:rsidP="008F0C5E">
            <w:pPr>
              <w:rPr>
                <w:rFonts w:asciiTheme="majorEastAsia" w:eastAsiaTheme="majorEastAsia" w:hAnsiTheme="majorEastAsia"/>
                <w:sz w:val="20"/>
                <w:szCs w:val="20"/>
              </w:rPr>
            </w:pPr>
          </w:p>
        </w:tc>
      </w:tr>
      <w:tr w:rsidR="009A17AB" w:rsidRPr="00A13E89" w14:paraId="711029AC" w14:textId="77777777" w:rsidTr="00A13E89">
        <w:trPr>
          <w:trHeight w:val="355"/>
        </w:trPr>
        <w:tc>
          <w:tcPr>
            <w:tcW w:w="965" w:type="pct"/>
            <w:tcBorders>
              <w:top w:val="single" w:sz="4" w:space="0" w:color="auto"/>
              <w:left w:val="single" w:sz="4" w:space="0" w:color="auto"/>
              <w:bottom w:val="single" w:sz="4" w:space="0" w:color="auto"/>
              <w:right w:val="single" w:sz="4" w:space="0" w:color="auto"/>
            </w:tcBorders>
          </w:tcPr>
          <w:p w14:paraId="42DCD77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Justina </w:t>
            </w:r>
            <w:proofErr w:type="spellStart"/>
            <w:r w:rsidRPr="00A13E89">
              <w:rPr>
                <w:rFonts w:asciiTheme="majorEastAsia" w:eastAsiaTheme="majorEastAsia" w:hAnsiTheme="majorEastAsia"/>
                <w:sz w:val="20"/>
                <w:szCs w:val="20"/>
              </w:rPr>
              <w:t>Kavale</w:t>
            </w:r>
            <w:proofErr w:type="spellEnd"/>
          </w:p>
        </w:tc>
        <w:tc>
          <w:tcPr>
            <w:tcW w:w="733" w:type="pct"/>
            <w:tcBorders>
              <w:top w:val="single" w:sz="4" w:space="0" w:color="auto"/>
              <w:left w:val="single" w:sz="4" w:space="0" w:color="auto"/>
              <w:bottom w:val="single" w:sz="4" w:space="0" w:color="auto"/>
              <w:right w:val="single" w:sz="4" w:space="0" w:color="auto"/>
            </w:tcBorders>
          </w:tcPr>
          <w:p w14:paraId="2D42E42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NAMCOL</w:t>
            </w:r>
          </w:p>
        </w:tc>
        <w:tc>
          <w:tcPr>
            <w:tcW w:w="2095" w:type="pct"/>
            <w:tcBorders>
              <w:top w:val="single" w:sz="4" w:space="0" w:color="auto"/>
              <w:left w:val="single" w:sz="4" w:space="0" w:color="auto"/>
              <w:bottom w:val="single" w:sz="4" w:space="0" w:color="auto"/>
              <w:right w:val="single" w:sz="4" w:space="0" w:color="auto"/>
            </w:tcBorders>
          </w:tcPr>
          <w:p w14:paraId="7A373934" w14:textId="77777777" w:rsidR="00DB5392" w:rsidRPr="00A13E89" w:rsidRDefault="00B6208C" w:rsidP="008F0C5E">
            <w:pPr>
              <w:rPr>
                <w:rFonts w:asciiTheme="majorEastAsia" w:eastAsiaTheme="majorEastAsia" w:hAnsiTheme="majorEastAsia"/>
                <w:sz w:val="20"/>
                <w:szCs w:val="20"/>
              </w:rPr>
            </w:pPr>
            <w:hyperlink r:id="rId60" w:history="1">
              <w:r w:rsidR="00DB5392" w:rsidRPr="00A13E89">
                <w:rPr>
                  <w:rStyle w:val="Hyperlink"/>
                  <w:rFonts w:asciiTheme="majorEastAsia" w:eastAsiaTheme="majorEastAsia" w:hAnsiTheme="majorEastAsia" w:cstheme="minorHAnsi"/>
                  <w:sz w:val="20"/>
                  <w:szCs w:val="20"/>
                </w:rPr>
                <w:t>kavele@namcol.edu.na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339A70F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46EC4497" w14:textId="77777777" w:rsidR="00DB5392" w:rsidRPr="00A13E89" w:rsidRDefault="00DB5392" w:rsidP="008F0C5E">
            <w:pPr>
              <w:rPr>
                <w:rFonts w:asciiTheme="majorEastAsia" w:eastAsiaTheme="majorEastAsia" w:hAnsiTheme="majorEastAsia"/>
                <w:sz w:val="20"/>
                <w:szCs w:val="20"/>
              </w:rPr>
            </w:pPr>
          </w:p>
        </w:tc>
      </w:tr>
      <w:tr w:rsidR="009A17AB" w:rsidRPr="00A13E89" w14:paraId="4A773CF3"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141B9D01"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Josef </w:t>
            </w:r>
            <w:proofErr w:type="spellStart"/>
            <w:r w:rsidRPr="00A13E89">
              <w:rPr>
                <w:rFonts w:asciiTheme="majorEastAsia" w:eastAsiaTheme="majorEastAsia" w:hAnsiTheme="majorEastAsia"/>
                <w:sz w:val="20"/>
                <w:szCs w:val="20"/>
              </w:rPr>
              <w:t>Ndinomupaya</w:t>
            </w:r>
            <w:proofErr w:type="spellEnd"/>
          </w:p>
        </w:tc>
        <w:tc>
          <w:tcPr>
            <w:tcW w:w="733" w:type="pct"/>
            <w:tcBorders>
              <w:top w:val="single" w:sz="4" w:space="0" w:color="auto"/>
              <w:left w:val="single" w:sz="4" w:space="0" w:color="auto"/>
              <w:bottom w:val="single" w:sz="4" w:space="0" w:color="auto"/>
              <w:right w:val="single" w:sz="4" w:space="0" w:color="auto"/>
            </w:tcBorders>
          </w:tcPr>
          <w:p w14:paraId="0262EA09"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National Albino Association</w:t>
            </w:r>
          </w:p>
        </w:tc>
        <w:tc>
          <w:tcPr>
            <w:tcW w:w="2095" w:type="pct"/>
            <w:tcBorders>
              <w:top w:val="single" w:sz="4" w:space="0" w:color="auto"/>
              <w:left w:val="single" w:sz="4" w:space="0" w:color="auto"/>
              <w:bottom w:val="single" w:sz="4" w:space="0" w:color="auto"/>
              <w:right w:val="single" w:sz="4" w:space="0" w:color="auto"/>
            </w:tcBorders>
          </w:tcPr>
          <w:p w14:paraId="27B9175D" w14:textId="77777777" w:rsidR="00DB5392" w:rsidRPr="00A13E89" w:rsidRDefault="00DB5392" w:rsidP="008F0C5E">
            <w:pPr>
              <w:rPr>
                <w:rFonts w:asciiTheme="majorEastAsia" w:eastAsiaTheme="majorEastAsia" w:hAnsiTheme="majorEastAsia"/>
                <w:sz w:val="20"/>
                <w:szCs w:val="20"/>
              </w:rPr>
            </w:pPr>
          </w:p>
        </w:tc>
        <w:tc>
          <w:tcPr>
            <w:tcW w:w="715" w:type="pct"/>
            <w:tcBorders>
              <w:top w:val="single" w:sz="4" w:space="0" w:color="auto"/>
              <w:left w:val="single" w:sz="4" w:space="0" w:color="auto"/>
              <w:bottom w:val="single" w:sz="4" w:space="0" w:color="auto"/>
              <w:right w:val="single" w:sz="4" w:space="0" w:color="auto"/>
            </w:tcBorders>
          </w:tcPr>
          <w:p w14:paraId="02C21831"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6B26CC44"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6742A92F" w14:textId="77777777" w:rsidTr="00A13E89">
        <w:trPr>
          <w:trHeight w:val="472"/>
        </w:trPr>
        <w:tc>
          <w:tcPr>
            <w:tcW w:w="965" w:type="pct"/>
            <w:tcBorders>
              <w:top w:val="single" w:sz="4" w:space="0" w:color="auto"/>
              <w:left w:val="single" w:sz="4" w:space="0" w:color="auto"/>
              <w:bottom w:val="single" w:sz="4" w:space="0" w:color="auto"/>
              <w:right w:val="single" w:sz="4" w:space="0" w:color="auto"/>
            </w:tcBorders>
          </w:tcPr>
          <w:p w14:paraId="5B6A0493"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Catherine </w:t>
            </w:r>
            <w:proofErr w:type="spellStart"/>
            <w:r w:rsidRPr="00A13E89">
              <w:rPr>
                <w:rFonts w:asciiTheme="majorEastAsia" w:eastAsiaTheme="majorEastAsia" w:hAnsiTheme="majorEastAsia"/>
                <w:sz w:val="20"/>
                <w:szCs w:val="20"/>
              </w:rPr>
              <w:t>Tiongco</w:t>
            </w:r>
            <w:proofErr w:type="spellEnd"/>
          </w:p>
        </w:tc>
        <w:tc>
          <w:tcPr>
            <w:tcW w:w="733" w:type="pct"/>
            <w:tcBorders>
              <w:top w:val="single" w:sz="4" w:space="0" w:color="auto"/>
              <w:left w:val="single" w:sz="4" w:space="0" w:color="auto"/>
              <w:bottom w:val="single" w:sz="4" w:space="0" w:color="auto"/>
              <w:right w:val="single" w:sz="4" w:space="0" w:color="auto"/>
            </w:tcBorders>
          </w:tcPr>
          <w:p w14:paraId="0D3E747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UNICEF</w:t>
            </w:r>
          </w:p>
        </w:tc>
        <w:tc>
          <w:tcPr>
            <w:tcW w:w="2095" w:type="pct"/>
            <w:tcBorders>
              <w:top w:val="single" w:sz="4" w:space="0" w:color="auto"/>
              <w:left w:val="single" w:sz="4" w:space="0" w:color="auto"/>
              <w:bottom w:val="single" w:sz="4" w:space="0" w:color="auto"/>
              <w:right w:val="single" w:sz="4" w:space="0" w:color="auto"/>
            </w:tcBorders>
          </w:tcPr>
          <w:p w14:paraId="3007A745" w14:textId="77777777" w:rsidR="00DB5392" w:rsidRPr="00A13E89" w:rsidRDefault="00B6208C" w:rsidP="008F0C5E">
            <w:pPr>
              <w:rPr>
                <w:rFonts w:asciiTheme="majorEastAsia" w:eastAsiaTheme="majorEastAsia" w:hAnsiTheme="majorEastAsia"/>
                <w:sz w:val="20"/>
                <w:szCs w:val="20"/>
              </w:rPr>
            </w:pPr>
            <w:hyperlink r:id="rId61" w:history="1">
              <w:r w:rsidR="00DB5392" w:rsidRPr="00A13E89">
                <w:rPr>
                  <w:rStyle w:val="Hyperlink"/>
                  <w:rFonts w:asciiTheme="majorEastAsia" w:eastAsiaTheme="majorEastAsia" w:hAnsiTheme="majorEastAsia" w:cstheme="minorHAnsi"/>
                  <w:sz w:val="20"/>
                  <w:szCs w:val="20"/>
                </w:rPr>
                <w:t>ctiongco@unicef.org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30A8BCF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UNICEF</w:t>
            </w:r>
          </w:p>
        </w:tc>
        <w:tc>
          <w:tcPr>
            <w:tcW w:w="491" w:type="pct"/>
            <w:tcBorders>
              <w:top w:val="single" w:sz="4" w:space="0" w:color="auto"/>
              <w:left w:val="single" w:sz="4" w:space="0" w:color="auto"/>
              <w:bottom w:val="single" w:sz="4" w:space="0" w:color="auto"/>
              <w:right w:val="single" w:sz="4" w:space="0" w:color="auto"/>
            </w:tcBorders>
          </w:tcPr>
          <w:p w14:paraId="5465FA5D" w14:textId="77777777" w:rsidR="00DB5392" w:rsidRPr="00A13E89" w:rsidRDefault="00DB5392" w:rsidP="008F0C5E">
            <w:pPr>
              <w:rPr>
                <w:rFonts w:asciiTheme="majorEastAsia" w:eastAsiaTheme="majorEastAsia" w:hAnsiTheme="majorEastAsia"/>
                <w:sz w:val="20"/>
                <w:szCs w:val="20"/>
              </w:rPr>
            </w:pPr>
          </w:p>
        </w:tc>
      </w:tr>
      <w:tr w:rsidR="009A17AB" w:rsidRPr="00A13E89" w14:paraId="3F9216D4" w14:textId="77777777" w:rsidTr="00A13E89">
        <w:trPr>
          <w:trHeight w:val="445"/>
        </w:trPr>
        <w:tc>
          <w:tcPr>
            <w:tcW w:w="965" w:type="pct"/>
            <w:tcBorders>
              <w:top w:val="single" w:sz="4" w:space="0" w:color="auto"/>
              <w:left w:val="single" w:sz="4" w:space="0" w:color="auto"/>
              <w:bottom w:val="single" w:sz="4" w:space="0" w:color="auto"/>
              <w:right w:val="single" w:sz="4" w:space="0" w:color="auto"/>
            </w:tcBorders>
          </w:tcPr>
          <w:p w14:paraId="03616365"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proofErr w:type="spellStart"/>
            <w:r w:rsidRPr="00A13E89">
              <w:rPr>
                <w:rFonts w:asciiTheme="majorEastAsia" w:eastAsiaTheme="majorEastAsia" w:hAnsiTheme="majorEastAsia"/>
                <w:sz w:val="20"/>
                <w:szCs w:val="20"/>
              </w:rPr>
              <w:t>Sreerupa</w:t>
            </w:r>
            <w:proofErr w:type="spellEnd"/>
            <w:r w:rsidRPr="00A13E89">
              <w:rPr>
                <w:rFonts w:asciiTheme="majorEastAsia" w:eastAsiaTheme="majorEastAsia" w:hAnsiTheme="majorEastAsia"/>
                <w:sz w:val="20"/>
                <w:szCs w:val="20"/>
              </w:rPr>
              <w:t xml:space="preserve"> Mitra</w:t>
            </w:r>
          </w:p>
        </w:tc>
        <w:tc>
          <w:tcPr>
            <w:tcW w:w="733" w:type="pct"/>
            <w:tcBorders>
              <w:top w:val="single" w:sz="4" w:space="0" w:color="auto"/>
              <w:left w:val="single" w:sz="4" w:space="0" w:color="auto"/>
              <w:bottom w:val="single" w:sz="4" w:space="0" w:color="auto"/>
              <w:right w:val="single" w:sz="4" w:space="0" w:color="auto"/>
            </w:tcBorders>
          </w:tcPr>
          <w:p w14:paraId="4A2EBBB5"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UNPRPD</w:t>
            </w:r>
          </w:p>
        </w:tc>
        <w:tc>
          <w:tcPr>
            <w:tcW w:w="2095" w:type="pct"/>
            <w:tcBorders>
              <w:top w:val="single" w:sz="4" w:space="0" w:color="auto"/>
              <w:left w:val="single" w:sz="4" w:space="0" w:color="auto"/>
              <w:bottom w:val="single" w:sz="4" w:space="0" w:color="auto"/>
              <w:right w:val="single" w:sz="4" w:space="0" w:color="auto"/>
            </w:tcBorders>
          </w:tcPr>
          <w:p w14:paraId="7DE3FA6C" w14:textId="77777777" w:rsidR="00DB5392" w:rsidRPr="00A13E89" w:rsidRDefault="00B6208C" w:rsidP="008F0C5E">
            <w:pPr>
              <w:rPr>
                <w:rFonts w:asciiTheme="majorEastAsia" w:eastAsiaTheme="majorEastAsia" w:hAnsiTheme="majorEastAsia"/>
                <w:sz w:val="20"/>
                <w:szCs w:val="20"/>
              </w:rPr>
            </w:pPr>
            <w:hyperlink r:id="rId62" w:history="1">
              <w:r w:rsidR="00DB5392" w:rsidRPr="00A13E89">
                <w:rPr>
                  <w:rStyle w:val="Hyperlink"/>
                  <w:rFonts w:asciiTheme="majorEastAsia" w:eastAsiaTheme="majorEastAsia" w:hAnsiTheme="majorEastAsia" w:cstheme="minorHAnsi"/>
                  <w:sz w:val="20"/>
                  <w:szCs w:val="20"/>
                </w:rPr>
                <w:t>sreerupa.mitra@undp.org</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2E0B021D"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UNDP HQ</w:t>
            </w:r>
          </w:p>
        </w:tc>
        <w:tc>
          <w:tcPr>
            <w:tcW w:w="491" w:type="pct"/>
            <w:tcBorders>
              <w:top w:val="single" w:sz="4" w:space="0" w:color="auto"/>
              <w:left w:val="single" w:sz="4" w:space="0" w:color="auto"/>
              <w:bottom w:val="single" w:sz="4" w:space="0" w:color="auto"/>
              <w:right w:val="single" w:sz="4" w:space="0" w:color="auto"/>
            </w:tcBorders>
          </w:tcPr>
          <w:p w14:paraId="775CD631" w14:textId="77777777" w:rsidR="00DB5392" w:rsidRPr="00A13E89" w:rsidRDefault="00DB5392" w:rsidP="008F0C5E">
            <w:pPr>
              <w:rPr>
                <w:rFonts w:asciiTheme="majorEastAsia" w:eastAsiaTheme="majorEastAsia" w:hAnsiTheme="majorEastAsia"/>
                <w:sz w:val="20"/>
                <w:szCs w:val="20"/>
              </w:rPr>
            </w:pPr>
          </w:p>
        </w:tc>
      </w:tr>
      <w:tr w:rsidR="009A17AB" w:rsidRPr="00A13E89" w14:paraId="282DC5EF"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628294C3"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T.A. </w:t>
            </w:r>
            <w:proofErr w:type="spellStart"/>
            <w:r w:rsidRPr="00A13E89">
              <w:rPr>
                <w:rFonts w:asciiTheme="majorEastAsia" w:eastAsiaTheme="majorEastAsia" w:hAnsiTheme="majorEastAsia"/>
                <w:sz w:val="20"/>
                <w:szCs w:val="20"/>
              </w:rPr>
              <w:t>Sheya</w:t>
            </w:r>
            <w:proofErr w:type="spellEnd"/>
          </w:p>
        </w:tc>
        <w:tc>
          <w:tcPr>
            <w:tcW w:w="733" w:type="pct"/>
            <w:tcBorders>
              <w:top w:val="single" w:sz="4" w:space="0" w:color="auto"/>
              <w:left w:val="single" w:sz="4" w:space="0" w:color="auto"/>
              <w:bottom w:val="single" w:sz="4" w:space="0" w:color="auto"/>
              <w:right w:val="single" w:sz="4" w:space="0" w:color="auto"/>
            </w:tcBorders>
          </w:tcPr>
          <w:p w14:paraId="4691DD33"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NNAD</w:t>
            </w:r>
          </w:p>
        </w:tc>
        <w:tc>
          <w:tcPr>
            <w:tcW w:w="2095" w:type="pct"/>
            <w:tcBorders>
              <w:top w:val="single" w:sz="4" w:space="0" w:color="auto"/>
              <w:left w:val="single" w:sz="4" w:space="0" w:color="auto"/>
              <w:bottom w:val="single" w:sz="4" w:space="0" w:color="auto"/>
              <w:right w:val="single" w:sz="4" w:space="0" w:color="auto"/>
            </w:tcBorders>
          </w:tcPr>
          <w:p w14:paraId="64DFB7A1" w14:textId="77777777" w:rsidR="00DB5392" w:rsidRPr="00A13E89" w:rsidRDefault="00B6208C" w:rsidP="008F0C5E">
            <w:pPr>
              <w:rPr>
                <w:rFonts w:asciiTheme="majorEastAsia" w:eastAsiaTheme="majorEastAsia" w:hAnsiTheme="majorEastAsia"/>
                <w:sz w:val="20"/>
                <w:szCs w:val="20"/>
              </w:rPr>
            </w:pPr>
            <w:hyperlink r:id="rId63" w:history="1">
              <w:r w:rsidR="00DB5392" w:rsidRPr="00A13E89">
                <w:rPr>
                  <w:rStyle w:val="Hyperlink"/>
                  <w:rFonts w:asciiTheme="majorEastAsia" w:eastAsiaTheme="majorEastAsia" w:hAnsiTheme="majorEastAsia" w:cstheme="minorHAnsi"/>
                  <w:sz w:val="20"/>
                  <w:szCs w:val="20"/>
                </w:rPr>
                <w:t>nnad@iway.na</w:t>
              </w:r>
            </w:hyperlink>
          </w:p>
        </w:tc>
        <w:tc>
          <w:tcPr>
            <w:tcW w:w="715" w:type="pct"/>
            <w:tcBorders>
              <w:top w:val="single" w:sz="4" w:space="0" w:color="auto"/>
              <w:left w:val="single" w:sz="4" w:space="0" w:color="auto"/>
              <w:bottom w:val="single" w:sz="4" w:space="0" w:color="auto"/>
              <w:right w:val="single" w:sz="4" w:space="0" w:color="auto"/>
            </w:tcBorders>
          </w:tcPr>
          <w:p w14:paraId="75948DFA"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5F179EA3"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r w:rsidR="009A17AB" w:rsidRPr="00A13E89" w14:paraId="69179E4E"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7F0F18D1"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Antonius M.</w:t>
            </w:r>
          </w:p>
        </w:tc>
        <w:tc>
          <w:tcPr>
            <w:tcW w:w="733" w:type="pct"/>
            <w:tcBorders>
              <w:top w:val="single" w:sz="4" w:space="0" w:color="auto"/>
              <w:left w:val="single" w:sz="4" w:space="0" w:color="auto"/>
              <w:bottom w:val="single" w:sz="4" w:space="0" w:color="auto"/>
              <w:right w:val="single" w:sz="4" w:space="0" w:color="auto"/>
            </w:tcBorders>
          </w:tcPr>
          <w:p w14:paraId="0138169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NIPAM</w:t>
            </w:r>
          </w:p>
        </w:tc>
        <w:tc>
          <w:tcPr>
            <w:tcW w:w="2095" w:type="pct"/>
            <w:tcBorders>
              <w:top w:val="single" w:sz="4" w:space="0" w:color="auto"/>
              <w:left w:val="single" w:sz="4" w:space="0" w:color="auto"/>
              <w:bottom w:val="single" w:sz="4" w:space="0" w:color="auto"/>
              <w:right w:val="single" w:sz="4" w:space="0" w:color="auto"/>
            </w:tcBorders>
          </w:tcPr>
          <w:p w14:paraId="5FC69044" w14:textId="77777777" w:rsidR="00DB5392" w:rsidRPr="00A13E89" w:rsidRDefault="00B6208C" w:rsidP="008F0C5E">
            <w:pPr>
              <w:rPr>
                <w:rFonts w:asciiTheme="majorEastAsia" w:eastAsiaTheme="majorEastAsia" w:hAnsiTheme="majorEastAsia"/>
                <w:sz w:val="20"/>
                <w:szCs w:val="20"/>
              </w:rPr>
            </w:pPr>
            <w:hyperlink r:id="rId64" w:history="1">
              <w:r w:rsidR="00DB5392" w:rsidRPr="00A13E89">
                <w:rPr>
                  <w:rStyle w:val="Hyperlink"/>
                  <w:rFonts w:asciiTheme="majorEastAsia" w:eastAsiaTheme="majorEastAsia" w:hAnsiTheme="majorEastAsia" w:cstheme="minorHAnsi"/>
                  <w:sz w:val="20"/>
                  <w:szCs w:val="20"/>
                </w:rPr>
                <w:t>mantonious@nipam.na</w:t>
              </w:r>
            </w:hyperlink>
          </w:p>
        </w:tc>
        <w:tc>
          <w:tcPr>
            <w:tcW w:w="715" w:type="pct"/>
            <w:tcBorders>
              <w:top w:val="single" w:sz="4" w:space="0" w:color="auto"/>
              <w:left w:val="single" w:sz="4" w:space="0" w:color="auto"/>
              <w:bottom w:val="single" w:sz="4" w:space="0" w:color="auto"/>
              <w:right w:val="single" w:sz="4" w:space="0" w:color="auto"/>
            </w:tcBorders>
          </w:tcPr>
          <w:p w14:paraId="5F996781"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1B24AD43" w14:textId="77777777" w:rsidR="00DB5392" w:rsidRPr="00A13E89" w:rsidRDefault="00DB5392" w:rsidP="008F0C5E">
            <w:pPr>
              <w:rPr>
                <w:rFonts w:asciiTheme="majorEastAsia" w:eastAsiaTheme="majorEastAsia" w:hAnsiTheme="majorEastAsia"/>
                <w:sz w:val="20"/>
                <w:szCs w:val="20"/>
              </w:rPr>
            </w:pPr>
          </w:p>
        </w:tc>
      </w:tr>
      <w:tr w:rsidR="009A17AB" w:rsidRPr="00A13E89" w14:paraId="145AA21B" w14:textId="77777777" w:rsidTr="00A13E89">
        <w:trPr>
          <w:trHeight w:val="346"/>
        </w:trPr>
        <w:tc>
          <w:tcPr>
            <w:tcW w:w="965" w:type="pct"/>
            <w:tcBorders>
              <w:top w:val="single" w:sz="4" w:space="0" w:color="auto"/>
              <w:left w:val="single" w:sz="4" w:space="0" w:color="auto"/>
              <w:bottom w:val="single" w:sz="4" w:space="0" w:color="auto"/>
              <w:right w:val="single" w:sz="4" w:space="0" w:color="auto"/>
            </w:tcBorders>
          </w:tcPr>
          <w:p w14:paraId="4A2114AA"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N.K. Alugongo</w:t>
            </w:r>
          </w:p>
        </w:tc>
        <w:tc>
          <w:tcPr>
            <w:tcW w:w="733" w:type="pct"/>
            <w:tcBorders>
              <w:top w:val="single" w:sz="4" w:space="0" w:color="auto"/>
              <w:left w:val="single" w:sz="4" w:space="0" w:color="auto"/>
              <w:bottom w:val="single" w:sz="4" w:space="0" w:color="auto"/>
              <w:right w:val="single" w:sz="4" w:space="0" w:color="auto"/>
            </w:tcBorders>
          </w:tcPr>
          <w:p w14:paraId="7222A109"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MoHSS</w:t>
            </w:r>
          </w:p>
        </w:tc>
        <w:tc>
          <w:tcPr>
            <w:tcW w:w="2095" w:type="pct"/>
            <w:tcBorders>
              <w:top w:val="single" w:sz="4" w:space="0" w:color="auto"/>
              <w:left w:val="single" w:sz="4" w:space="0" w:color="auto"/>
              <w:bottom w:val="single" w:sz="4" w:space="0" w:color="auto"/>
              <w:right w:val="single" w:sz="4" w:space="0" w:color="auto"/>
            </w:tcBorders>
          </w:tcPr>
          <w:p w14:paraId="3588C9F6" w14:textId="77777777" w:rsidR="00DB5392" w:rsidRPr="00A13E89" w:rsidRDefault="00B6208C" w:rsidP="008F0C5E">
            <w:pPr>
              <w:rPr>
                <w:rFonts w:asciiTheme="majorEastAsia" w:eastAsiaTheme="majorEastAsia" w:hAnsiTheme="majorEastAsia"/>
                <w:sz w:val="20"/>
                <w:szCs w:val="20"/>
              </w:rPr>
            </w:pPr>
            <w:hyperlink r:id="rId65" w:history="1">
              <w:r w:rsidR="00DB5392" w:rsidRPr="00A13E89">
                <w:rPr>
                  <w:rStyle w:val="Hyperlink"/>
                  <w:rFonts w:asciiTheme="majorEastAsia" w:eastAsiaTheme="majorEastAsia" w:hAnsiTheme="majorEastAsia" w:cstheme="minorHAnsi"/>
                  <w:sz w:val="20"/>
                  <w:szCs w:val="20"/>
                </w:rPr>
                <w:t>takamongula@yahoo.com</w:t>
              </w:r>
            </w:hyperlink>
          </w:p>
        </w:tc>
        <w:tc>
          <w:tcPr>
            <w:tcW w:w="715" w:type="pct"/>
            <w:tcBorders>
              <w:top w:val="single" w:sz="4" w:space="0" w:color="auto"/>
              <w:left w:val="single" w:sz="4" w:space="0" w:color="auto"/>
              <w:bottom w:val="single" w:sz="4" w:space="0" w:color="auto"/>
              <w:right w:val="single" w:sz="4" w:space="0" w:color="auto"/>
            </w:tcBorders>
          </w:tcPr>
          <w:p w14:paraId="5BB8A73A"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55F43323" w14:textId="77777777" w:rsidR="00DB5392" w:rsidRPr="00A13E89" w:rsidRDefault="00DB5392" w:rsidP="008F0C5E">
            <w:pPr>
              <w:rPr>
                <w:rFonts w:asciiTheme="majorEastAsia" w:eastAsiaTheme="majorEastAsia" w:hAnsiTheme="majorEastAsia"/>
                <w:sz w:val="20"/>
                <w:szCs w:val="20"/>
              </w:rPr>
            </w:pPr>
          </w:p>
        </w:tc>
      </w:tr>
      <w:tr w:rsidR="009A17AB" w:rsidRPr="00A13E89" w14:paraId="3323D291" w14:textId="77777777" w:rsidTr="00A13E89">
        <w:trPr>
          <w:trHeight w:val="364"/>
        </w:trPr>
        <w:tc>
          <w:tcPr>
            <w:tcW w:w="965" w:type="pct"/>
            <w:tcBorders>
              <w:top w:val="single" w:sz="4" w:space="0" w:color="auto"/>
              <w:left w:val="single" w:sz="4" w:space="0" w:color="auto"/>
              <w:bottom w:val="single" w:sz="4" w:space="0" w:color="auto"/>
              <w:right w:val="single" w:sz="4" w:space="0" w:color="auto"/>
            </w:tcBorders>
          </w:tcPr>
          <w:p w14:paraId="740997DC"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Simson Kambonde</w:t>
            </w:r>
          </w:p>
        </w:tc>
        <w:tc>
          <w:tcPr>
            <w:tcW w:w="733" w:type="pct"/>
            <w:tcBorders>
              <w:top w:val="single" w:sz="4" w:space="0" w:color="auto"/>
              <w:left w:val="single" w:sz="4" w:space="0" w:color="auto"/>
              <w:bottom w:val="single" w:sz="4" w:space="0" w:color="auto"/>
              <w:right w:val="single" w:sz="4" w:space="0" w:color="auto"/>
            </w:tcBorders>
          </w:tcPr>
          <w:p w14:paraId="2F13B9A6"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MoHSS</w:t>
            </w:r>
          </w:p>
        </w:tc>
        <w:tc>
          <w:tcPr>
            <w:tcW w:w="2095" w:type="pct"/>
            <w:tcBorders>
              <w:top w:val="single" w:sz="4" w:space="0" w:color="auto"/>
              <w:left w:val="single" w:sz="4" w:space="0" w:color="auto"/>
              <w:bottom w:val="single" w:sz="4" w:space="0" w:color="auto"/>
              <w:right w:val="single" w:sz="4" w:space="0" w:color="auto"/>
            </w:tcBorders>
          </w:tcPr>
          <w:p w14:paraId="22C5F058" w14:textId="77777777" w:rsidR="00DB5392" w:rsidRPr="00A13E89" w:rsidRDefault="00B6208C" w:rsidP="008F0C5E">
            <w:pPr>
              <w:rPr>
                <w:rFonts w:asciiTheme="majorEastAsia" w:eastAsiaTheme="majorEastAsia" w:hAnsiTheme="majorEastAsia"/>
                <w:sz w:val="20"/>
                <w:szCs w:val="20"/>
              </w:rPr>
            </w:pPr>
            <w:hyperlink r:id="rId66" w:history="1">
              <w:r w:rsidR="00DB5392" w:rsidRPr="00A13E89">
                <w:rPr>
                  <w:rStyle w:val="Hyperlink"/>
                  <w:rFonts w:asciiTheme="majorEastAsia" w:eastAsiaTheme="majorEastAsia" w:hAnsiTheme="majorEastAsia" w:cstheme="minorHAnsi"/>
                  <w:sz w:val="20"/>
                  <w:szCs w:val="20"/>
                </w:rPr>
                <w:t>simsonkkambonde@gmail.com</w:t>
              </w:r>
            </w:hyperlink>
          </w:p>
        </w:tc>
        <w:tc>
          <w:tcPr>
            <w:tcW w:w="715" w:type="pct"/>
            <w:tcBorders>
              <w:top w:val="single" w:sz="4" w:space="0" w:color="auto"/>
              <w:left w:val="single" w:sz="4" w:space="0" w:color="auto"/>
              <w:bottom w:val="single" w:sz="4" w:space="0" w:color="auto"/>
              <w:right w:val="single" w:sz="4" w:space="0" w:color="auto"/>
            </w:tcBorders>
          </w:tcPr>
          <w:p w14:paraId="1EA22E0C"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4ECD402D" w14:textId="77777777" w:rsidR="00DB5392" w:rsidRPr="00A13E89" w:rsidRDefault="00DB5392" w:rsidP="008F0C5E">
            <w:pPr>
              <w:rPr>
                <w:rFonts w:asciiTheme="majorEastAsia" w:eastAsiaTheme="majorEastAsia" w:hAnsiTheme="majorEastAsia"/>
                <w:sz w:val="20"/>
                <w:szCs w:val="20"/>
              </w:rPr>
            </w:pPr>
          </w:p>
        </w:tc>
      </w:tr>
      <w:tr w:rsidR="009A17AB" w:rsidRPr="00A13E89" w14:paraId="00A5446F" w14:textId="77777777" w:rsidTr="00A13E89">
        <w:trPr>
          <w:trHeight w:val="310"/>
        </w:trPr>
        <w:tc>
          <w:tcPr>
            <w:tcW w:w="965" w:type="pct"/>
            <w:tcBorders>
              <w:top w:val="single" w:sz="4" w:space="0" w:color="auto"/>
              <w:left w:val="single" w:sz="4" w:space="0" w:color="auto"/>
              <w:bottom w:val="single" w:sz="4" w:space="0" w:color="auto"/>
              <w:right w:val="single" w:sz="4" w:space="0" w:color="auto"/>
            </w:tcBorders>
          </w:tcPr>
          <w:p w14:paraId="0051E4D0"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E. Louis</w:t>
            </w:r>
          </w:p>
        </w:tc>
        <w:tc>
          <w:tcPr>
            <w:tcW w:w="733" w:type="pct"/>
            <w:tcBorders>
              <w:top w:val="single" w:sz="4" w:space="0" w:color="auto"/>
              <w:left w:val="single" w:sz="4" w:space="0" w:color="auto"/>
              <w:bottom w:val="single" w:sz="4" w:space="0" w:color="auto"/>
              <w:right w:val="single" w:sz="4" w:space="0" w:color="auto"/>
            </w:tcBorders>
          </w:tcPr>
          <w:p w14:paraId="60C3B4C3"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UNAM</w:t>
            </w:r>
          </w:p>
        </w:tc>
        <w:tc>
          <w:tcPr>
            <w:tcW w:w="2095" w:type="pct"/>
            <w:tcBorders>
              <w:top w:val="single" w:sz="4" w:space="0" w:color="auto"/>
              <w:left w:val="single" w:sz="4" w:space="0" w:color="auto"/>
              <w:bottom w:val="single" w:sz="4" w:space="0" w:color="auto"/>
              <w:right w:val="single" w:sz="4" w:space="0" w:color="auto"/>
            </w:tcBorders>
          </w:tcPr>
          <w:p w14:paraId="4EFA7555" w14:textId="77777777" w:rsidR="00DB5392" w:rsidRPr="00A13E89" w:rsidRDefault="00B6208C" w:rsidP="008F0C5E">
            <w:pPr>
              <w:rPr>
                <w:rFonts w:asciiTheme="majorEastAsia" w:eastAsiaTheme="majorEastAsia" w:hAnsiTheme="majorEastAsia"/>
                <w:sz w:val="20"/>
                <w:szCs w:val="20"/>
              </w:rPr>
            </w:pPr>
            <w:hyperlink r:id="rId67" w:history="1">
              <w:r w:rsidR="00DB5392" w:rsidRPr="00A13E89">
                <w:rPr>
                  <w:rStyle w:val="Hyperlink"/>
                  <w:rFonts w:asciiTheme="majorEastAsia" w:eastAsiaTheme="majorEastAsia" w:hAnsiTheme="majorEastAsia" w:cstheme="minorHAnsi"/>
                  <w:sz w:val="20"/>
                  <w:szCs w:val="20"/>
                </w:rPr>
                <w:t>elouis@unam.na</w:t>
              </w:r>
            </w:hyperlink>
            <w:r w:rsidR="00DB5392" w:rsidRPr="00A13E89">
              <w:rPr>
                <w:rFonts w:asciiTheme="majorEastAsia" w:eastAsiaTheme="majorEastAsia" w:hAnsiTheme="majorEastAsia"/>
                <w:sz w:val="20"/>
                <w:szCs w:val="20"/>
              </w:rPr>
              <w:t xml:space="preserve"> </w:t>
            </w:r>
          </w:p>
        </w:tc>
        <w:tc>
          <w:tcPr>
            <w:tcW w:w="715" w:type="pct"/>
            <w:tcBorders>
              <w:top w:val="single" w:sz="4" w:space="0" w:color="auto"/>
              <w:left w:val="single" w:sz="4" w:space="0" w:color="auto"/>
              <w:bottom w:val="single" w:sz="4" w:space="0" w:color="auto"/>
              <w:right w:val="single" w:sz="4" w:space="0" w:color="auto"/>
            </w:tcBorders>
          </w:tcPr>
          <w:p w14:paraId="79741398"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7520A6A0" w14:textId="77777777" w:rsidR="00DB5392" w:rsidRPr="00A13E89" w:rsidRDefault="00DB5392" w:rsidP="008F0C5E">
            <w:pPr>
              <w:rPr>
                <w:rFonts w:asciiTheme="majorEastAsia" w:eastAsiaTheme="majorEastAsia" w:hAnsiTheme="majorEastAsia"/>
                <w:sz w:val="20"/>
                <w:szCs w:val="20"/>
              </w:rPr>
            </w:pPr>
          </w:p>
        </w:tc>
      </w:tr>
      <w:tr w:rsidR="009A17AB" w:rsidRPr="00A13E89" w14:paraId="4B2A8259" w14:textId="77777777" w:rsidTr="00A13E89">
        <w:trPr>
          <w:trHeight w:val="355"/>
        </w:trPr>
        <w:tc>
          <w:tcPr>
            <w:tcW w:w="965" w:type="pct"/>
            <w:tcBorders>
              <w:top w:val="single" w:sz="4" w:space="0" w:color="auto"/>
              <w:left w:val="single" w:sz="4" w:space="0" w:color="auto"/>
              <w:bottom w:val="single" w:sz="4" w:space="0" w:color="auto"/>
              <w:right w:val="single" w:sz="4" w:space="0" w:color="auto"/>
            </w:tcBorders>
          </w:tcPr>
          <w:p w14:paraId="5F3F16FC"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K. Vries</w:t>
            </w:r>
          </w:p>
        </w:tc>
        <w:tc>
          <w:tcPr>
            <w:tcW w:w="733" w:type="pct"/>
            <w:tcBorders>
              <w:top w:val="single" w:sz="4" w:space="0" w:color="auto"/>
              <w:left w:val="single" w:sz="4" w:space="0" w:color="auto"/>
              <w:bottom w:val="single" w:sz="4" w:space="0" w:color="auto"/>
              <w:right w:val="single" w:sz="4" w:space="0" w:color="auto"/>
            </w:tcBorders>
          </w:tcPr>
          <w:p w14:paraId="1261B863"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LRDC</w:t>
            </w:r>
          </w:p>
        </w:tc>
        <w:tc>
          <w:tcPr>
            <w:tcW w:w="2095" w:type="pct"/>
            <w:tcBorders>
              <w:top w:val="single" w:sz="4" w:space="0" w:color="auto"/>
              <w:left w:val="single" w:sz="4" w:space="0" w:color="auto"/>
              <w:bottom w:val="single" w:sz="4" w:space="0" w:color="auto"/>
              <w:right w:val="single" w:sz="4" w:space="0" w:color="auto"/>
            </w:tcBorders>
          </w:tcPr>
          <w:p w14:paraId="49EB700D" w14:textId="77777777" w:rsidR="00DB5392" w:rsidRPr="00A13E89" w:rsidRDefault="00B6208C" w:rsidP="008F0C5E">
            <w:pPr>
              <w:rPr>
                <w:rFonts w:asciiTheme="majorEastAsia" w:eastAsiaTheme="majorEastAsia" w:hAnsiTheme="majorEastAsia"/>
                <w:sz w:val="20"/>
                <w:szCs w:val="20"/>
              </w:rPr>
            </w:pPr>
            <w:hyperlink r:id="rId68" w:history="1">
              <w:r w:rsidR="00DB5392" w:rsidRPr="00A13E89">
                <w:rPr>
                  <w:rStyle w:val="Hyperlink"/>
                  <w:rFonts w:asciiTheme="majorEastAsia" w:eastAsiaTheme="majorEastAsia" w:hAnsiTheme="majorEastAsia" w:cstheme="minorHAnsi"/>
                  <w:sz w:val="20"/>
                  <w:szCs w:val="20"/>
                </w:rPr>
                <w:t>vrieskelvin@gmail.com</w:t>
              </w:r>
            </w:hyperlink>
          </w:p>
        </w:tc>
        <w:tc>
          <w:tcPr>
            <w:tcW w:w="715" w:type="pct"/>
            <w:tcBorders>
              <w:top w:val="single" w:sz="4" w:space="0" w:color="auto"/>
              <w:left w:val="single" w:sz="4" w:space="0" w:color="auto"/>
              <w:bottom w:val="single" w:sz="4" w:space="0" w:color="auto"/>
              <w:right w:val="single" w:sz="4" w:space="0" w:color="auto"/>
            </w:tcBorders>
          </w:tcPr>
          <w:p w14:paraId="6836848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c>
          <w:tcPr>
            <w:tcW w:w="491" w:type="pct"/>
            <w:tcBorders>
              <w:top w:val="single" w:sz="4" w:space="0" w:color="auto"/>
              <w:left w:val="single" w:sz="4" w:space="0" w:color="auto"/>
              <w:bottom w:val="single" w:sz="4" w:space="0" w:color="auto"/>
              <w:right w:val="single" w:sz="4" w:space="0" w:color="auto"/>
            </w:tcBorders>
          </w:tcPr>
          <w:p w14:paraId="0E862447" w14:textId="77777777" w:rsidR="00DB5392" w:rsidRPr="00A13E89" w:rsidRDefault="00DB5392" w:rsidP="008F0C5E">
            <w:pPr>
              <w:rPr>
                <w:rFonts w:asciiTheme="majorEastAsia" w:eastAsiaTheme="majorEastAsia" w:hAnsiTheme="majorEastAsia"/>
                <w:sz w:val="20"/>
                <w:szCs w:val="20"/>
              </w:rPr>
            </w:pPr>
          </w:p>
        </w:tc>
      </w:tr>
      <w:tr w:rsidR="009A17AB" w:rsidRPr="00A13E89" w14:paraId="45EFC18E" w14:textId="77777777" w:rsidTr="00A13E89">
        <w:trPr>
          <w:trHeight w:val="445"/>
        </w:trPr>
        <w:tc>
          <w:tcPr>
            <w:tcW w:w="965" w:type="pct"/>
            <w:tcBorders>
              <w:top w:val="single" w:sz="4" w:space="0" w:color="auto"/>
              <w:left w:val="single" w:sz="4" w:space="0" w:color="auto"/>
              <w:bottom w:val="single" w:sz="4" w:space="0" w:color="auto"/>
              <w:right w:val="single" w:sz="4" w:space="0" w:color="auto"/>
            </w:tcBorders>
          </w:tcPr>
          <w:p w14:paraId="38D75FE8" w14:textId="77777777" w:rsidR="00DB5392" w:rsidRPr="00A13E89" w:rsidRDefault="00DB5392" w:rsidP="00DB5392">
            <w:pPr>
              <w:pStyle w:val="ListParagraph"/>
              <w:numPr>
                <w:ilvl w:val="0"/>
                <w:numId w:val="32"/>
              </w:numPr>
              <w:ind w:left="421" w:hanging="450"/>
              <w:rPr>
                <w:rFonts w:asciiTheme="majorEastAsia" w:eastAsiaTheme="majorEastAsia" w:hAnsiTheme="majorEastAsia"/>
                <w:sz w:val="20"/>
                <w:szCs w:val="20"/>
              </w:rPr>
            </w:pPr>
            <w:r w:rsidRPr="00A13E89">
              <w:rPr>
                <w:rFonts w:asciiTheme="majorEastAsia" w:eastAsiaTheme="majorEastAsia" w:hAnsiTheme="majorEastAsia"/>
                <w:sz w:val="20"/>
                <w:szCs w:val="20"/>
              </w:rPr>
              <w:t xml:space="preserve">V. </w:t>
            </w:r>
            <w:proofErr w:type="spellStart"/>
            <w:r w:rsidRPr="00A13E89">
              <w:rPr>
                <w:rFonts w:asciiTheme="majorEastAsia" w:eastAsiaTheme="majorEastAsia" w:hAnsiTheme="majorEastAsia"/>
                <w:sz w:val="20"/>
                <w:szCs w:val="20"/>
              </w:rPr>
              <w:t>Muesee</w:t>
            </w:r>
            <w:proofErr w:type="spellEnd"/>
          </w:p>
        </w:tc>
        <w:tc>
          <w:tcPr>
            <w:tcW w:w="733" w:type="pct"/>
            <w:tcBorders>
              <w:top w:val="single" w:sz="4" w:space="0" w:color="auto"/>
              <w:left w:val="single" w:sz="4" w:space="0" w:color="auto"/>
              <w:bottom w:val="single" w:sz="4" w:space="0" w:color="auto"/>
              <w:right w:val="single" w:sz="4" w:space="0" w:color="auto"/>
            </w:tcBorders>
          </w:tcPr>
          <w:p w14:paraId="39871D60"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NAWCU</w:t>
            </w:r>
          </w:p>
        </w:tc>
        <w:tc>
          <w:tcPr>
            <w:tcW w:w="2095" w:type="pct"/>
            <w:tcBorders>
              <w:top w:val="single" w:sz="4" w:space="0" w:color="auto"/>
              <w:left w:val="single" w:sz="4" w:space="0" w:color="auto"/>
              <w:bottom w:val="single" w:sz="4" w:space="0" w:color="auto"/>
              <w:right w:val="single" w:sz="4" w:space="0" w:color="auto"/>
            </w:tcBorders>
          </w:tcPr>
          <w:p w14:paraId="0F7EBA67" w14:textId="77777777" w:rsidR="00DB5392" w:rsidRPr="00A13E89" w:rsidRDefault="00B6208C" w:rsidP="008F0C5E">
            <w:pPr>
              <w:rPr>
                <w:rFonts w:asciiTheme="majorEastAsia" w:eastAsiaTheme="majorEastAsia" w:hAnsiTheme="majorEastAsia"/>
                <w:sz w:val="20"/>
                <w:szCs w:val="20"/>
              </w:rPr>
            </w:pPr>
            <w:hyperlink r:id="rId69" w:history="1">
              <w:r w:rsidR="00DB5392" w:rsidRPr="00A13E89">
                <w:rPr>
                  <w:rStyle w:val="Hyperlink"/>
                  <w:rFonts w:asciiTheme="majorEastAsia" w:eastAsiaTheme="majorEastAsia" w:hAnsiTheme="majorEastAsia" w:cstheme="minorHAnsi"/>
                  <w:sz w:val="20"/>
                  <w:szCs w:val="20"/>
                </w:rPr>
                <w:t>Katjiejendaumuna666@gmail.com</w:t>
              </w:r>
            </w:hyperlink>
          </w:p>
        </w:tc>
        <w:tc>
          <w:tcPr>
            <w:tcW w:w="715" w:type="pct"/>
            <w:tcBorders>
              <w:top w:val="single" w:sz="4" w:space="0" w:color="auto"/>
              <w:left w:val="single" w:sz="4" w:space="0" w:color="auto"/>
              <w:bottom w:val="single" w:sz="4" w:space="0" w:color="auto"/>
              <w:right w:val="single" w:sz="4" w:space="0" w:color="auto"/>
            </w:tcBorders>
          </w:tcPr>
          <w:p w14:paraId="0BC1C2AF" w14:textId="77777777" w:rsidR="00DB5392" w:rsidRPr="00A13E89" w:rsidRDefault="00DB5392" w:rsidP="008F0C5E">
            <w:pPr>
              <w:rPr>
                <w:rFonts w:asciiTheme="majorEastAsia" w:eastAsiaTheme="majorEastAsia" w:hAnsiTheme="majorEastAsia"/>
                <w:sz w:val="20"/>
                <w:szCs w:val="20"/>
              </w:rPr>
            </w:pPr>
          </w:p>
        </w:tc>
        <w:tc>
          <w:tcPr>
            <w:tcW w:w="491" w:type="pct"/>
            <w:tcBorders>
              <w:top w:val="single" w:sz="4" w:space="0" w:color="auto"/>
              <w:left w:val="single" w:sz="4" w:space="0" w:color="auto"/>
              <w:bottom w:val="single" w:sz="4" w:space="0" w:color="auto"/>
              <w:right w:val="single" w:sz="4" w:space="0" w:color="auto"/>
            </w:tcBorders>
          </w:tcPr>
          <w:p w14:paraId="23566F12" w14:textId="77777777" w:rsidR="00DB5392" w:rsidRPr="00A13E89" w:rsidRDefault="00DB5392" w:rsidP="008F0C5E">
            <w:pPr>
              <w:rPr>
                <w:rFonts w:asciiTheme="majorEastAsia" w:eastAsiaTheme="majorEastAsia" w:hAnsiTheme="majorEastAsia"/>
                <w:sz w:val="20"/>
                <w:szCs w:val="20"/>
              </w:rPr>
            </w:pPr>
            <w:r w:rsidRPr="00A13E89">
              <w:rPr>
                <w:rFonts w:asciiTheme="majorEastAsia" w:eastAsiaTheme="majorEastAsia" w:hAnsiTheme="majorEastAsia"/>
                <w:sz w:val="20"/>
                <w:szCs w:val="20"/>
              </w:rPr>
              <w:t>x</w:t>
            </w:r>
          </w:p>
        </w:tc>
      </w:tr>
    </w:tbl>
    <w:p w14:paraId="412E89D7" w14:textId="77777777" w:rsidR="0088346D" w:rsidRDefault="0088346D" w:rsidP="0075543B">
      <w:pPr>
        <w:contextualSpacing/>
        <w:jc w:val="both"/>
        <w:rPr>
          <w:rFonts w:asciiTheme="majorEastAsia" w:hAnsiTheme="majorEastAsia" w:cstheme="majorEastAsia"/>
        </w:rPr>
      </w:pPr>
    </w:p>
    <w:p w14:paraId="316AD00D" w14:textId="77777777" w:rsidR="0088346D" w:rsidRDefault="0088346D" w:rsidP="0075543B">
      <w:pPr>
        <w:contextualSpacing/>
        <w:jc w:val="both"/>
        <w:rPr>
          <w:rFonts w:asciiTheme="majorEastAsia" w:hAnsiTheme="majorEastAsia" w:cstheme="majorEastAsia"/>
        </w:rPr>
      </w:pPr>
    </w:p>
    <w:p w14:paraId="69BC5F7B" w14:textId="77777777" w:rsidR="0088346D" w:rsidRDefault="0088346D" w:rsidP="0075543B">
      <w:pPr>
        <w:contextualSpacing/>
        <w:jc w:val="both"/>
        <w:rPr>
          <w:rFonts w:asciiTheme="majorEastAsia" w:hAnsiTheme="majorEastAsia" w:cstheme="majorEastAsia"/>
        </w:rPr>
      </w:pPr>
    </w:p>
    <w:p w14:paraId="7AA7ECF0" w14:textId="77777777" w:rsidR="0088346D" w:rsidRDefault="0088346D" w:rsidP="0075543B">
      <w:pPr>
        <w:contextualSpacing/>
        <w:jc w:val="both"/>
        <w:rPr>
          <w:rFonts w:asciiTheme="majorEastAsia" w:hAnsiTheme="majorEastAsia" w:cstheme="majorEastAsia"/>
        </w:rPr>
      </w:pPr>
    </w:p>
    <w:p w14:paraId="1739ABAD" w14:textId="77777777" w:rsidR="0088346D" w:rsidRDefault="0088346D" w:rsidP="0075543B">
      <w:pPr>
        <w:contextualSpacing/>
        <w:jc w:val="both"/>
        <w:rPr>
          <w:rFonts w:asciiTheme="majorEastAsia" w:hAnsiTheme="majorEastAsia" w:cstheme="majorEastAsia"/>
        </w:rPr>
      </w:pPr>
    </w:p>
    <w:p w14:paraId="41E29E9E" w14:textId="66760A50" w:rsidR="00CA6D10" w:rsidRPr="00CA6D10" w:rsidRDefault="00CA6D10" w:rsidP="00DF0F1C">
      <w:pPr>
        <w:contextualSpacing/>
        <w:jc w:val="both"/>
        <w:rPr>
          <w:rFonts w:asciiTheme="majorEastAsia" w:hAnsiTheme="majorEastAsia" w:cstheme="majorEastAsia"/>
        </w:rPr>
      </w:pPr>
    </w:p>
    <w:sectPr w:rsidR="00CA6D10" w:rsidRPr="00CA6D10" w:rsidSect="0060092B">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53F70" w14:textId="77777777" w:rsidR="00281087" w:rsidRDefault="00281087" w:rsidP="000443F0">
      <w:r>
        <w:separator/>
      </w:r>
    </w:p>
  </w:endnote>
  <w:endnote w:type="continuationSeparator" w:id="0">
    <w:p w14:paraId="0454A201" w14:textId="77777777" w:rsidR="00281087" w:rsidRDefault="00281087" w:rsidP="0004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4C1A5" w14:textId="77777777" w:rsidR="0000028C" w:rsidRDefault="0000028C" w:rsidP="006B25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F5B7D3" w14:textId="77777777" w:rsidR="0000028C" w:rsidRDefault="00000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E3A0" w14:textId="776F4BCC" w:rsidR="0000028C" w:rsidRPr="000E5655" w:rsidRDefault="0000028C" w:rsidP="006B25CE">
    <w:pPr>
      <w:pStyle w:val="Footer"/>
      <w:framePr w:wrap="none" w:vAnchor="text" w:hAnchor="margin" w:xAlign="center" w:y="1"/>
      <w:rPr>
        <w:rStyle w:val="PageNumber"/>
        <w:sz w:val="22"/>
        <w:szCs w:val="22"/>
      </w:rPr>
    </w:pPr>
    <w:r w:rsidRPr="000E5655">
      <w:rPr>
        <w:rStyle w:val="PageNumber"/>
        <w:sz w:val="22"/>
        <w:szCs w:val="22"/>
      </w:rPr>
      <w:fldChar w:fldCharType="begin"/>
    </w:r>
    <w:r w:rsidRPr="000E5655">
      <w:rPr>
        <w:rStyle w:val="PageNumber"/>
        <w:sz w:val="22"/>
        <w:szCs w:val="22"/>
      </w:rPr>
      <w:instrText xml:space="preserve">PAGE  </w:instrText>
    </w:r>
    <w:r w:rsidRPr="000E5655">
      <w:rPr>
        <w:rStyle w:val="PageNumber"/>
        <w:sz w:val="22"/>
        <w:szCs w:val="22"/>
      </w:rPr>
      <w:fldChar w:fldCharType="separate"/>
    </w:r>
    <w:r w:rsidR="0099389A">
      <w:rPr>
        <w:rStyle w:val="PageNumber"/>
        <w:noProof/>
        <w:sz w:val="22"/>
        <w:szCs w:val="22"/>
      </w:rPr>
      <w:t>2</w:t>
    </w:r>
    <w:r w:rsidRPr="000E5655">
      <w:rPr>
        <w:rStyle w:val="PageNumber"/>
        <w:sz w:val="22"/>
        <w:szCs w:val="22"/>
      </w:rPr>
      <w:fldChar w:fldCharType="end"/>
    </w:r>
  </w:p>
  <w:p w14:paraId="59F36291" w14:textId="77777777" w:rsidR="0000028C" w:rsidRDefault="00000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32849" w14:textId="77777777" w:rsidR="00281087" w:rsidRDefault="00281087" w:rsidP="000443F0">
      <w:r>
        <w:separator/>
      </w:r>
    </w:p>
  </w:footnote>
  <w:footnote w:type="continuationSeparator" w:id="0">
    <w:p w14:paraId="5AE408C9" w14:textId="77777777" w:rsidR="00281087" w:rsidRDefault="00281087" w:rsidP="00044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000001"/>
    <w:multiLevelType w:val="hybridMultilevel"/>
    <w:tmpl w:val="B15CBA20"/>
    <w:lvl w:ilvl="0" w:tplc="03D68D12">
      <w:start w:val="1"/>
      <w:numFmt w:val="decimal"/>
      <w:lvlText w:val="%1."/>
      <w:lvlJc w:val="left"/>
      <w:pPr>
        <w:ind w:left="360" w:hanging="360"/>
      </w:pPr>
      <w:rPr>
        <w:rFonts w:asciiTheme="majorEastAsia" w:eastAsiaTheme="minorHAnsi" w:hAnsiTheme="majorEastAsia" w:cstheme="majorEastAsi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83425"/>
    <w:multiLevelType w:val="hybridMultilevel"/>
    <w:tmpl w:val="6766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62387"/>
    <w:multiLevelType w:val="hybridMultilevel"/>
    <w:tmpl w:val="44500578"/>
    <w:lvl w:ilvl="0" w:tplc="60F64024">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61DA6"/>
    <w:multiLevelType w:val="hybridMultilevel"/>
    <w:tmpl w:val="08609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006EB"/>
    <w:multiLevelType w:val="multilevel"/>
    <w:tmpl w:val="E080276E"/>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FC10120"/>
    <w:multiLevelType w:val="hybridMultilevel"/>
    <w:tmpl w:val="15024BC6"/>
    <w:lvl w:ilvl="0" w:tplc="48263D7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C70B39"/>
    <w:multiLevelType w:val="hybridMultilevel"/>
    <w:tmpl w:val="743A414A"/>
    <w:lvl w:ilvl="0" w:tplc="22BE339C">
      <w:start w:val="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13AF0"/>
    <w:multiLevelType w:val="hybridMultilevel"/>
    <w:tmpl w:val="81622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955AA"/>
    <w:multiLevelType w:val="hybridMultilevel"/>
    <w:tmpl w:val="F7F88E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363B34"/>
    <w:multiLevelType w:val="hybridMultilevel"/>
    <w:tmpl w:val="A99A0B4A"/>
    <w:lvl w:ilvl="0" w:tplc="4D64792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11E23FA"/>
    <w:multiLevelType w:val="hybridMultilevel"/>
    <w:tmpl w:val="E1BC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D5808"/>
    <w:multiLevelType w:val="hybridMultilevel"/>
    <w:tmpl w:val="F7CC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A7758"/>
    <w:multiLevelType w:val="multilevel"/>
    <w:tmpl w:val="01A6818C"/>
    <w:lvl w:ilvl="0">
      <w:start w:val="1"/>
      <w:numFmt w:val="decimal"/>
      <w:lvlText w:val="%1."/>
      <w:lvlJc w:val="left"/>
      <w:pPr>
        <w:ind w:left="360" w:hanging="360"/>
      </w:pPr>
      <w:rPr>
        <w:rFonts w:hint="default"/>
        <w:b w:val="0"/>
        <w:bCs w:val="0"/>
      </w:rPr>
    </w:lvl>
    <w:lvl w:ilvl="1">
      <w:start w:val="1"/>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4D81E2B"/>
    <w:multiLevelType w:val="hybridMultilevel"/>
    <w:tmpl w:val="4072A3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256D0C31"/>
    <w:multiLevelType w:val="hybridMultilevel"/>
    <w:tmpl w:val="E8C0A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3506F1"/>
    <w:multiLevelType w:val="hybridMultilevel"/>
    <w:tmpl w:val="D1B00B48"/>
    <w:lvl w:ilvl="0" w:tplc="782A57A6">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E66B82"/>
    <w:multiLevelType w:val="hybridMultilevel"/>
    <w:tmpl w:val="589A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C492C"/>
    <w:multiLevelType w:val="multilevel"/>
    <w:tmpl w:val="D270C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5558E2"/>
    <w:multiLevelType w:val="hybridMultilevel"/>
    <w:tmpl w:val="4BFA49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A903C6"/>
    <w:multiLevelType w:val="multilevel"/>
    <w:tmpl w:val="E3304516"/>
    <w:lvl w:ilvl="0">
      <w:start w:val="1"/>
      <w:numFmt w:val="decimal"/>
      <w:lvlText w:val="%1."/>
      <w:lvlJc w:val="left"/>
      <w:pPr>
        <w:ind w:left="360" w:hanging="360"/>
      </w:pPr>
      <w:rPr>
        <w:rFonts w:asciiTheme="majorEastAsia" w:hAnsiTheme="majorEastAsia" w:cstheme="majorEastAsia" w:hint="eastAsia"/>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F560DD5"/>
    <w:multiLevelType w:val="multilevel"/>
    <w:tmpl w:val="EC5418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1A63D6F"/>
    <w:multiLevelType w:val="hybridMultilevel"/>
    <w:tmpl w:val="99802D8E"/>
    <w:lvl w:ilvl="0" w:tplc="4D64792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81B64DE"/>
    <w:multiLevelType w:val="hybridMultilevel"/>
    <w:tmpl w:val="91A61190"/>
    <w:lvl w:ilvl="0" w:tplc="410A93E6">
      <w:start w:val="1"/>
      <w:numFmt w:val="decimal"/>
      <w:lvlText w:val="%1."/>
      <w:lvlJc w:val="left"/>
      <w:pPr>
        <w:ind w:left="500" w:hanging="500"/>
      </w:pPr>
      <w:rPr>
        <w:rFonts w:asciiTheme="majorEastAsia" w:eastAsiaTheme="minorHAnsi" w:hAnsiTheme="majorEastAsia" w:cstheme="majorEastAsia"/>
        <w:b w:val="0"/>
        <w:bCs/>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F67578"/>
    <w:multiLevelType w:val="hybridMultilevel"/>
    <w:tmpl w:val="65D28702"/>
    <w:lvl w:ilvl="0" w:tplc="879CE9F8">
      <w:start w:val="1"/>
      <w:numFmt w:val="decimal"/>
      <w:lvlText w:val="%1."/>
      <w:lvlJc w:val="left"/>
      <w:pPr>
        <w:ind w:left="900" w:hanging="540"/>
      </w:pPr>
      <w:rPr>
        <w:rFonts w:ascii="Arial" w:hAnsi="Arial" w:cs="Arial" w:hint="default"/>
        <w:color w:val="000000"/>
        <w:sz w:val="6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B56A18"/>
    <w:multiLevelType w:val="hybridMultilevel"/>
    <w:tmpl w:val="BEC6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C9237F"/>
    <w:multiLevelType w:val="hybridMultilevel"/>
    <w:tmpl w:val="102CC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E66C1"/>
    <w:multiLevelType w:val="hybridMultilevel"/>
    <w:tmpl w:val="B13A85D2"/>
    <w:lvl w:ilvl="0" w:tplc="4D64792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8DD5E60"/>
    <w:multiLevelType w:val="hybridMultilevel"/>
    <w:tmpl w:val="A0FEA06A"/>
    <w:lvl w:ilvl="0" w:tplc="60F64024">
      <w:start w:val="1"/>
      <w:numFmt w:val="decimal"/>
      <w:lvlText w:val="6.%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E810A5"/>
    <w:multiLevelType w:val="hybridMultilevel"/>
    <w:tmpl w:val="9A7C06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9AF605C"/>
    <w:multiLevelType w:val="hybridMultilevel"/>
    <w:tmpl w:val="997832D0"/>
    <w:lvl w:ilvl="0" w:tplc="4D64792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0223AB8"/>
    <w:multiLevelType w:val="hybridMultilevel"/>
    <w:tmpl w:val="B4BC3BB0"/>
    <w:lvl w:ilvl="0" w:tplc="4D64792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8636942"/>
    <w:multiLevelType w:val="hybridMultilevel"/>
    <w:tmpl w:val="CB7E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D461AC"/>
    <w:multiLevelType w:val="multilevel"/>
    <w:tmpl w:val="9E303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4A1449"/>
    <w:multiLevelType w:val="multilevel"/>
    <w:tmpl w:val="DAAA3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5C585B"/>
    <w:multiLevelType w:val="hybridMultilevel"/>
    <w:tmpl w:val="EB0CD906"/>
    <w:lvl w:ilvl="0" w:tplc="EC7CEF0E">
      <w:start w:val="1"/>
      <w:numFmt w:val="none"/>
      <w:lvlText w:val="3.1"/>
      <w:lvlJc w:val="left"/>
      <w:pPr>
        <w:ind w:left="720" w:hanging="360"/>
      </w:pPr>
      <w:rPr>
        <w:rFonts w:asciiTheme="minorBidi" w:hAnsiTheme="minorBid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1"/>
  </w:num>
  <w:num w:numId="3">
    <w:abstractNumId w:val="29"/>
  </w:num>
  <w:num w:numId="4">
    <w:abstractNumId w:val="26"/>
  </w:num>
  <w:num w:numId="5">
    <w:abstractNumId w:val="9"/>
  </w:num>
  <w:num w:numId="6">
    <w:abstractNumId w:val="30"/>
  </w:num>
  <w:num w:numId="7">
    <w:abstractNumId w:val="0"/>
  </w:num>
  <w:num w:numId="8">
    <w:abstractNumId w:val="8"/>
  </w:num>
  <w:num w:numId="9">
    <w:abstractNumId w:val="13"/>
  </w:num>
  <w:num w:numId="10">
    <w:abstractNumId w:val="1"/>
  </w:num>
  <w:num w:numId="11">
    <w:abstractNumId w:val="32"/>
  </w:num>
  <w:num w:numId="12">
    <w:abstractNumId w:val="15"/>
  </w:num>
  <w:num w:numId="13">
    <w:abstractNumId w:val="5"/>
  </w:num>
  <w:num w:numId="14">
    <w:abstractNumId w:val="22"/>
  </w:num>
  <w:num w:numId="15">
    <w:abstractNumId w:val="18"/>
  </w:num>
  <w:num w:numId="16">
    <w:abstractNumId w:val="23"/>
  </w:num>
  <w:num w:numId="17">
    <w:abstractNumId w:val="19"/>
  </w:num>
  <w:num w:numId="18">
    <w:abstractNumId w:val="12"/>
  </w:num>
  <w:num w:numId="19">
    <w:abstractNumId w:val="28"/>
  </w:num>
  <w:num w:numId="20">
    <w:abstractNumId w:val="4"/>
  </w:num>
  <w:num w:numId="21">
    <w:abstractNumId w:val="17"/>
  </w:num>
  <w:num w:numId="22">
    <w:abstractNumId w:val="2"/>
  </w:num>
  <w:num w:numId="23">
    <w:abstractNumId w:val="27"/>
  </w:num>
  <w:num w:numId="24">
    <w:abstractNumId w:val="33"/>
  </w:num>
  <w:num w:numId="25">
    <w:abstractNumId w:val="34"/>
  </w:num>
  <w:num w:numId="26">
    <w:abstractNumId w:val="25"/>
  </w:num>
  <w:num w:numId="27">
    <w:abstractNumId w:val="20"/>
  </w:num>
  <w:num w:numId="28">
    <w:abstractNumId w:val="7"/>
  </w:num>
  <w:num w:numId="29">
    <w:abstractNumId w:val="11"/>
  </w:num>
  <w:num w:numId="30">
    <w:abstractNumId w:val="16"/>
  </w:num>
  <w:num w:numId="31">
    <w:abstractNumId w:val="31"/>
  </w:num>
  <w:num w:numId="32">
    <w:abstractNumId w:val="14"/>
  </w:num>
  <w:num w:numId="33">
    <w:abstractNumId w:val="6"/>
  </w:num>
  <w:num w:numId="34">
    <w:abstractNumId w:val="2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C1"/>
    <w:rsid w:val="00000101"/>
    <w:rsid w:val="0000028C"/>
    <w:rsid w:val="00000725"/>
    <w:rsid w:val="00001A02"/>
    <w:rsid w:val="0000345F"/>
    <w:rsid w:val="00006B07"/>
    <w:rsid w:val="00011474"/>
    <w:rsid w:val="000142A6"/>
    <w:rsid w:val="00030C58"/>
    <w:rsid w:val="0003625A"/>
    <w:rsid w:val="00042B22"/>
    <w:rsid w:val="000443F0"/>
    <w:rsid w:val="00045160"/>
    <w:rsid w:val="00045DB7"/>
    <w:rsid w:val="0005124F"/>
    <w:rsid w:val="00053C00"/>
    <w:rsid w:val="00056A12"/>
    <w:rsid w:val="00067A08"/>
    <w:rsid w:val="000703A2"/>
    <w:rsid w:val="00071973"/>
    <w:rsid w:val="00074ACA"/>
    <w:rsid w:val="000750B3"/>
    <w:rsid w:val="00077311"/>
    <w:rsid w:val="00080AC0"/>
    <w:rsid w:val="00081D58"/>
    <w:rsid w:val="0008435D"/>
    <w:rsid w:val="000923F0"/>
    <w:rsid w:val="000959B4"/>
    <w:rsid w:val="000A5009"/>
    <w:rsid w:val="000B3A47"/>
    <w:rsid w:val="000C0517"/>
    <w:rsid w:val="000C1139"/>
    <w:rsid w:val="000C34D8"/>
    <w:rsid w:val="000C6AE7"/>
    <w:rsid w:val="000D4B71"/>
    <w:rsid w:val="000D7725"/>
    <w:rsid w:val="000E39AC"/>
    <w:rsid w:val="000E5655"/>
    <w:rsid w:val="000E7567"/>
    <w:rsid w:val="000E7CCD"/>
    <w:rsid w:val="000E7CD7"/>
    <w:rsid w:val="000F053E"/>
    <w:rsid w:val="000F40C0"/>
    <w:rsid w:val="000F457E"/>
    <w:rsid w:val="000F4AC3"/>
    <w:rsid w:val="000F7494"/>
    <w:rsid w:val="001065EF"/>
    <w:rsid w:val="0012025B"/>
    <w:rsid w:val="00120FEA"/>
    <w:rsid w:val="0012799B"/>
    <w:rsid w:val="001304FE"/>
    <w:rsid w:val="00131629"/>
    <w:rsid w:val="001351CF"/>
    <w:rsid w:val="001455D3"/>
    <w:rsid w:val="001456F3"/>
    <w:rsid w:val="00145F2D"/>
    <w:rsid w:val="00154749"/>
    <w:rsid w:val="001565D7"/>
    <w:rsid w:val="001859E1"/>
    <w:rsid w:val="00193493"/>
    <w:rsid w:val="001A34C8"/>
    <w:rsid w:val="001B5465"/>
    <w:rsid w:val="001C2CEA"/>
    <w:rsid w:val="001C55B9"/>
    <w:rsid w:val="001C72B0"/>
    <w:rsid w:val="001D1635"/>
    <w:rsid w:val="001D33C5"/>
    <w:rsid w:val="001D3820"/>
    <w:rsid w:val="001D7474"/>
    <w:rsid w:val="001D7836"/>
    <w:rsid w:val="001E6DAE"/>
    <w:rsid w:val="002017FF"/>
    <w:rsid w:val="002024F8"/>
    <w:rsid w:val="00202823"/>
    <w:rsid w:val="00207AFF"/>
    <w:rsid w:val="0021253A"/>
    <w:rsid w:val="00216145"/>
    <w:rsid w:val="00217312"/>
    <w:rsid w:val="002239EB"/>
    <w:rsid w:val="00257772"/>
    <w:rsid w:val="00257FAB"/>
    <w:rsid w:val="002749D3"/>
    <w:rsid w:val="00281087"/>
    <w:rsid w:val="00283FE4"/>
    <w:rsid w:val="00290663"/>
    <w:rsid w:val="002972F7"/>
    <w:rsid w:val="002C2D77"/>
    <w:rsid w:val="002C5AA4"/>
    <w:rsid w:val="002C7B1B"/>
    <w:rsid w:val="002D0370"/>
    <w:rsid w:val="002D2E91"/>
    <w:rsid w:val="002D4DEC"/>
    <w:rsid w:val="002D5DC5"/>
    <w:rsid w:val="002E2E26"/>
    <w:rsid w:val="002F01FE"/>
    <w:rsid w:val="002F3909"/>
    <w:rsid w:val="003056DC"/>
    <w:rsid w:val="00305EFC"/>
    <w:rsid w:val="003102A4"/>
    <w:rsid w:val="0031162C"/>
    <w:rsid w:val="0031260A"/>
    <w:rsid w:val="003252D6"/>
    <w:rsid w:val="0033085C"/>
    <w:rsid w:val="0033406A"/>
    <w:rsid w:val="0034595B"/>
    <w:rsid w:val="00347466"/>
    <w:rsid w:val="00347D76"/>
    <w:rsid w:val="00350223"/>
    <w:rsid w:val="00352A53"/>
    <w:rsid w:val="00370045"/>
    <w:rsid w:val="0037330A"/>
    <w:rsid w:val="00382352"/>
    <w:rsid w:val="003823B6"/>
    <w:rsid w:val="00384B9F"/>
    <w:rsid w:val="003911C3"/>
    <w:rsid w:val="00397E2C"/>
    <w:rsid w:val="003C6342"/>
    <w:rsid w:val="003D0A18"/>
    <w:rsid w:val="003E4721"/>
    <w:rsid w:val="003E4CED"/>
    <w:rsid w:val="003E7894"/>
    <w:rsid w:val="003F13BC"/>
    <w:rsid w:val="003F3F51"/>
    <w:rsid w:val="003F521F"/>
    <w:rsid w:val="004069FD"/>
    <w:rsid w:val="00406C05"/>
    <w:rsid w:val="0041151E"/>
    <w:rsid w:val="00420739"/>
    <w:rsid w:val="00420EDE"/>
    <w:rsid w:val="004229BF"/>
    <w:rsid w:val="004360A7"/>
    <w:rsid w:val="0043686E"/>
    <w:rsid w:val="00441A25"/>
    <w:rsid w:val="00445266"/>
    <w:rsid w:val="004527B2"/>
    <w:rsid w:val="00454EBB"/>
    <w:rsid w:val="00456195"/>
    <w:rsid w:val="004562EC"/>
    <w:rsid w:val="00473EAF"/>
    <w:rsid w:val="004742BA"/>
    <w:rsid w:val="0047458E"/>
    <w:rsid w:val="004826CC"/>
    <w:rsid w:val="00485524"/>
    <w:rsid w:val="004A17EE"/>
    <w:rsid w:val="004A2F33"/>
    <w:rsid w:val="004A64AC"/>
    <w:rsid w:val="004B3D94"/>
    <w:rsid w:val="004C6DEB"/>
    <w:rsid w:val="004D56DC"/>
    <w:rsid w:val="004E0489"/>
    <w:rsid w:val="004E239A"/>
    <w:rsid w:val="004E4384"/>
    <w:rsid w:val="004F05C6"/>
    <w:rsid w:val="005024C7"/>
    <w:rsid w:val="00502F7A"/>
    <w:rsid w:val="0050645F"/>
    <w:rsid w:val="005078D6"/>
    <w:rsid w:val="005104B8"/>
    <w:rsid w:val="00512672"/>
    <w:rsid w:val="005239D6"/>
    <w:rsid w:val="00524BE3"/>
    <w:rsid w:val="00525516"/>
    <w:rsid w:val="00526725"/>
    <w:rsid w:val="005327E0"/>
    <w:rsid w:val="00537420"/>
    <w:rsid w:val="005404C4"/>
    <w:rsid w:val="00542794"/>
    <w:rsid w:val="00544285"/>
    <w:rsid w:val="0054442A"/>
    <w:rsid w:val="00546B15"/>
    <w:rsid w:val="00550BFA"/>
    <w:rsid w:val="005574FC"/>
    <w:rsid w:val="00560BF5"/>
    <w:rsid w:val="00564999"/>
    <w:rsid w:val="00573E0B"/>
    <w:rsid w:val="00574C4E"/>
    <w:rsid w:val="0059315C"/>
    <w:rsid w:val="00594CA1"/>
    <w:rsid w:val="00596887"/>
    <w:rsid w:val="005A0E5F"/>
    <w:rsid w:val="005A2584"/>
    <w:rsid w:val="005A5784"/>
    <w:rsid w:val="005A6A3F"/>
    <w:rsid w:val="005B16ED"/>
    <w:rsid w:val="005B3D4E"/>
    <w:rsid w:val="005C002B"/>
    <w:rsid w:val="005C5156"/>
    <w:rsid w:val="005C657D"/>
    <w:rsid w:val="005D162D"/>
    <w:rsid w:val="005D244E"/>
    <w:rsid w:val="005D3E3C"/>
    <w:rsid w:val="005D401F"/>
    <w:rsid w:val="005D5849"/>
    <w:rsid w:val="005E2038"/>
    <w:rsid w:val="005E2BB1"/>
    <w:rsid w:val="005E3558"/>
    <w:rsid w:val="005F1CE9"/>
    <w:rsid w:val="005F7689"/>
    <w:rsid w:val="0060092B"/>
    <w:rsid w:val="0060283C"/>
    <w:rsid w:val="00616133"/>
    <w:rsid w:val="006230B4"/>
    <w:rsid w:val="00623596"/>
    <w:rsid w:val="00625A83"/>
    <w:rsid w:val="00640E4E"/>
    <w:rsid w:val="00646618"/>
    <w:rsid w:val="00651855"/>
    <w:rsid w:val="00653B0C"/>
    <w:rsid w:val="00662C9C"/>
    <w:rsid w:val="00666E4C"/>
    <w:rsid w:val="0067510E"/>
    <w:rsid w:val="006816CB"/>
    <w:rsid w:val="00686B56"/>
    <w:rsid w:val="006906BC"/>
    <w:rsid w:val="00691F4F"/>
    <w:rsid w:val="00694564"/>
    <w:rsid w:val="006A0A1A"/>
    <w:rsid w:val="006A5CF8"/>
    <w:rsid w:val="006A6515"/>
    <w:rsid w:val="006A6940"/>
    <w:rsid w:val="006B1AD8"/>
    <w:rsid w:val="006B25CE"/>
    <w:rsid w:val="006B7CDE"/>
    <w:rsid w:val="006C21E3"/>
    <w:rsid w:val="006D4D7C"/>
    <w:rsid w:val="006E118C"/>
    <w:rsid w:val="006E3F22"/>
    <w:rsid w:val="006E3FB2"/>
    <w:rsid w:val="006F4366"/>
    <w:rsid w:val="006F4AB0"/>
    <w:rsid w:val="006F6840"/>
    <w:rsid w:val="0070734A"/>
    <w:rsid w:val="007103EE"/>
    <w:rsid w:val="00724080"/>
    <w:rsid w:val="007250E4"/>
    <w:rsid w:val="00726EFB"/>
    <w:rsid w:val="00734808"/>
    <w:rsid w:val="00734F96"/>
    <w:rsid w:val="00735DFC"/>
    <w:rsid w:val="00742669"/>
    <w:rsid w:val="00742DCB"/>
    <w:rsid w:val="00743EFD"/>
    <w:rsid w:val="00754259"/>
    <w:rsid w:val="007548BD"/>
    <w:rsid w:val="007553F3"/>
    <w:rsid w:val="0075543B"/>
    <w:rsid w:val="0075749C"/>
    <w:rsid w:val="007579C9"/>
    <w:rsid w:val="007608CB"/>
    <w:rsid w:val="0076560E"/>
    <w:rsid w:val="00773F94"/>
    <w:rsid w:val="0077763B"/>
    <w:rsid w:val="0078245F"/>
    <w:rsid w:val="007921E6"/>
    <w:rsid w:val="00796FF6"/>
    <w:rsid w:val="007A18C2"/>
    <w:rsid w:val="007A320C"/>
    <w:rsid w:val="007A5183"/>
    <w:rsid w:val="007C3A5C"/>
    <w:rsid w:val="007C3C86"/>
    <w:rsid w:val="007C5D01"/>
    <w:rsid w:val="007C7D4F"/>
    <w:rsid w:val="007E26B2"/>
    <w:rsid w:val="007E4C20"/>
    <w:rsid w:val="00801A0A"/>
    <w:rsid w:val="00805250"/>
    <w:rsid w:val="00817A8D"/>
    <w:rsid w:val="00822C75"/>
    <w:rsid w:val="008261B6"/>
    <w:rsid w:val="00832752"/>
    <w:rsid w:val="0083391E"/>
    <w:rsid w:val="00834D8F"/>
    <w:rsid w:val="00835252"/>
    <w:rsid w:val="0084097C"/>
    <w:rsid w:val="0084341D"/>
    <w:rsid w:val="0084698B"/>
    <w:rsid w:val="00856C86"/>
    <w:rsid w:val="0086093D"/>
    <w:rsid w:val="00862403"/>
    <w:rsid w:val="00871CC4"/>
    <w:rsid w:val="00875DC1"/>
    <w:rsid w:val="00877DBA"/>
    <w:rsid w:val="00882AAC"/>
    <w:rsid w:val="0088346D"/>
    <w:rsid w:val="00883752"/>
    <w:rsid w:val="0088681B"/>
    <w:rsid w:val="008B1F8A"/>
    <w:rsid w:val="008B7421"/>
    <w:rsid w:val="008D46C6"/>
    <w:rsid w:val="008D5215"/>
    <w:rsid w:val="008E1228"/>
    <w:rsid w:val="008E3466"/>
    <w:rsid w:val="008F0C5E"/>
    <w:rsid w:val="008F2CDB"/>
    <w:rsid w:val="008F3F5A"/>
    <w:rsid w:val="009004A6"/>
    <w:rsid w:val="00922BBF"/>
    <w:rsid w:val="0092424A"/>
    <w:rsid w:val="00941F9F"/>
    <w:rsid w:val="009472AB"/>
    <w:rsid w:val="00952075"/>
    <w:rsid w:val="00952DE8"/>
    <w:rsid w:val="0095654E"/>
    <w:rsid w:val="00957C17"/>
    <w:rsid w:val="00962E5F"/>
    <w:rsid w:val="00966C6E"/>
    <w:rsid w:val="00966E6D"/>
    <w:rsid w:val="0096792F"/>
    <w:rsid w:val="00974A5E"/>
    <w:rsid w:val="00976132"/>
    <w:rsid w:val="00976BA0"/>
    <w:rsid w:val="0098510A"/>
    <w:rsid w:val="00986685"/>
    <w:rsid w:val="0098742B"/>
    <w:rsid w:val="00990A98"/>
    <w:rsid w:val="00991016"/>
    <w:rsid w:val="0099389A"/>
    <w:rsid w:val="00996B87"/>
    <w:rsid w:val="009A17AB"/>
    <w:rsid w:val="009A2AD0"/>
    <w:rsid w:val="009A599A"/>
    <w:rsid w:val="009C39B0"/>
    <w:rsid w:val="009D3FBC"/>
    <w:rsid w:val="009D4361"/>
    <w:rsid w:val="009E0D4B"/>
    <w:rsid w:val="009E4F33"/>
    <w:rsid w:val="009F5554"/>
    <w:rsid w:val="00A01317"/>
    <w:rsid w:val="00A02B7C"/>
    <w:rsid w:val="00A03F1B"/>
    <w:rsid w:val="00A10BA0"/>
    <w:rsid w:val="00A13E89"/>
    <w:rsid w:val="00A14EC0"/>
    <w:rsid w:val="00A23321"/>
    <w:rsid w:val="00A26F61"/>
    <w:rsid w:val="00A30938"/>
    <w:rsid w:val="00A324A5"/>
    <w:rsid w:val="00A3682A"/>
    <w:rsid w:val="00A476D7"/>
    <w:rsid w:val="00A53879"/>
    <w:rsid w:val="00A60F1B"/>
    <w:rsid w:val="00A64BC4"/>
    <w:rsid w:val="00A65E6B"/>
    <w:rsid w:val="00A70627"/>
    <w:rsid w:val="00A82712"/>
    <w:rsid w:val="00A860E1"/>
    <w:rsid w:val="00A971AD"/>
    <w:rsid w:val="00AA4323"/>
    <w:rsid w:val="00AA6C84"/>
    <w:rsid w:val="00AB3E86"/>
    <w:rsid w:val="00AC1645"/>
    <w:rsid w:val="00AC3157"/>
    <w:rsid w:val="00AE25A8"/>
    <w:rsid w:val="00AF1285"/>
    <w:rsid w:val="00AF3A12"/>
    <w:rsid w:val="00AF586A"/>
    <w:rsid w:val="00B06AA1"/>
    <w:rsid w:val="00B1271F"/>
    <w:rsid w:val="00B141FF"/>
    <w:rsid w:val="00B15644"/>
    <w:rsid w:val="00B1775B"/>
    <w:rsid w:val="00B20003"/>
    <w:rsid w:val="00B20D29"/>
    <w:rsid w:val="00B26654"/>
    <w:rsid w:val="00B35446"/>
    <w:rsid w:val="00B460F5"/>
    <w:rsid w:val="00B60FEF"/>
    <w:rsid w:val="00B6208C"/>
    <w:rsid w:val="00B63C2F"/>
    <w:rsid w:val="00B65A00"/>
    <w:rsid w:val="00B66DC6"/>
    <w:rsid w:val="00B66FC8"/>
    <w:rsid w:val="00B70DCA"/>
    <w:rsid w:val="00B765BF"/>
    <w:rsid w:val="00B81293"/>
    <w:rsid w:val="00B81F79"/>
    <w:rsid w:val="00B933FE"/>
    <w:rsid w:val="00B96779"/>
    <w:rsid w:val="00BA1ACE"/>
    <w:rsid w:val="00BA3F1D"/>
    <w:rsid w:val="00BA5986"/>
    <w:rsid w:val="00BB2CE9"/>
    <w:rsid w:val="00BD5DB5"/>
    <w:rsid w:val="00BD6712"/>
    <w:rsid w:val="00BE1741"/>
    <w:rsid w:val="00BE17D6"/>
    <w:rsid w:val="00BF3311"/>
    <w:rsid w:val="00BF3F90"/>
    <w:rsid w:val="00BF50D9"/>
    <w:rsid w:val="00BF5C14"/>
    <w:rsid w:val="00C02A73"/>
    <w:rsid w:val="00C0608A"/>
    <w:rsid w:val="00C26019"/>
    <w:rsid w:val="00C32257"/>
    <w:rsid w:val="00C35F10"/>
    <w:rsid w:val="00C36360"/>
    <w:rsid w:val="00C37741"/>
    <w:rsid w:val="00C5679C"/>
    <w:rsid w:val="00C61592"/>
    <w:rsid w:val="00C62D03"/>
    <w:rsid w:val="00C658D0"/>
    <w:rsid w:val="00C74CEB"/>
    <w:rsid w:val="00C83E1D"/>
    <w:rsid w:val="00CA6D10"/>
    <w:rsid w:val="00CB0C66"/>
    <w:rsid w:val="00CC242C"/>
    <w:rsid w:val="00CC3A2C"/>
    <w:rsid w:val="00CC5D14"/>
    <w:rsid w:val="00CC5F84"/>
    <w:rsid w:val="00CD3119"/>
    <w:rsid w:val="00CE7267"/>
    <w:rsid w:val="00CE76CB"/>
    <w:rsid w:val="00CE799F"/>
    <w:rsid w:val="00CF1C7A"/>
    <w:rsid w:val="00D00E32"/>
    <w:rsid w:val="00D14811"/>
    <w:rsid w:val="00D14F42"/>
    <w:rsid w:val="00D156F9"/>
    <w:rsid w:val="00D226FF"/>
    <w:rsid w:val="00D33BCD"/>
    <w:rsid w:val="00D349D2"/>
    <w:rsid w:val="00D41975"/>
    <w:rsid w:val="00D45BBB"/>
    <w:rsid w:val="00D47D6B"/>
    <w:rsid w:val="00D6200E"/>
    <w:rsid w:val="00D62A06"/>
    <w:rsid w:val="00D649BF"/>
    <w:rsid w:val="00D65C6B"/>
    <w:rsid w:val="00D80FD6"/>
    <w:rsid w:val="00D8376E"/>
    <w:rsid w:val="00D851D8"/>
    <w:rsid w:val="00D8563A"/>
    <w:rsid w:val="00D952C8"/>
    <w:rsid w:val="00DA43DE"/>
    <w:rsid w:val="00DB01AF"/>
    <w:rsid w:val="00DB2B17"/>
    <w:rsid w:val="00DB5392"/>
    <w:rsid w:val="00DC21AD"/>
    <w:rsid w:val="00DC27E1"/>
    <w:rsid w:val="00DC55C4"/>
    <w:rsid w:val="00DC624F"/>
    <w:rsid w:val="00DD5F86"/>
    <w:rsid w:val="00DD75E7"/>
    <w:rsid w:val="00DE3446"/>
    <w:rsid w:val="00DE5B97"/>
    <w:rsid w:val="00DF02B9"/>
    <w:rsid w:val="00DF0F1C"/>
    <w:rsid w:val="00DF1469"/>
    <w:rsid w:val="00DF5EC2"/>
    <w:rsid w:val="00DF6139"/>
    <w:rsid w:val="00E128DA"/>
    <w:rsid w:val="00E14467"/>
    <w:rsid w:val="00E20727"/>
    <w:rsid w:val="00E20ADB"/>
    <w:rsid w:val="00E22D56"/>
    <w:rsid w:val="00E22F23"/>
    <w:rsid w:val="00E24C44"/>
    <w:rsid w:val="00E25369"/>
    <w:rsid w:val="00E33D9D"/>
    <w:rsid w:val="00E435A5"/>
    <w:rsid w:val="00E5151E"/>
    <w:rsid w:val="00E53099"/>
    <w:rsid w:val="00E74125"/>
    <w:rsid w:val="00E7589F"/>
    <w:rsid w:val="00E85076"/>
    <w:rsid w:val="00EA6CE5"/>
    <w:rsid w:val="00EB3A40"/>
    <w:rsid w:val="00EB76F7"/>
    <w:rsid w:val="00EC2CF5"/>
    <w:rsid w:val="00EC3505"/>
    <w:rsid w:val="00EC3818"/>
    <w:rsid w:val="00EC422D"/>
    <w:rsid w:val="00EC5EBC"/>
    <w:rsid w:val="00ED38BB"/>
    <w:rsid w:val="00EE2525"/>
    <w:rsid w:val="00EE4653"/>
    <w:rsid w:val="00EF26F3"/>
    <w:rsid w:val="00EF2999"/>
    <w:rsid w:val="00EF7CC4"/>
    <w:rsid w:val="00F0749A"/>
    <w:rsid w:val="00F11964"/>
    <w:rsid w:val="00F11C5D"/>
    <w:rsid w:val="00F140F0"/>
    <w:rsid w:val="00F15B4A"/>
    <w:rsid w:val="00F37049"/>
    <w:rsid w:val="00F41F21"/>
    <w:rsid w:val="00F471F5"/>
    <w:rsid w:val="00F510A7"/>
    <w:rsid w:val="00F560BC"/>
    <w:rsid w:val="00F61365"/>
    <w:rsid w:val="00F740AF"/>
    <w:rsid w:val="00F75051"/>
    <w:rsid w:val="00F86A65"/>
    <w:rsid w:val="00F916A8"/>
    <w:rsid w:val="00F94BDE"/>
    <w:rsid w:val="00F96DF2"/>
    <w:rsid w:val="00F97588"/>
    <w:rsid w:val="00FB52EE"/>
    <w:rsid w:val="00FB542E"/>
    <w:rsid w:val="00FB7455"/>
    <w:rsid w:val="00FC18E2"/>
    <w:rsid w:val="00FC3F40"/>
    <w:rsid w:val="00FC745C"/>
    <w:rsid w:val="00FD34A4"/>
    <w:rsid w:val="00FD3B25"/>
    <w:rsid w:val="00FF0178"/>
    <w:rsid w:val="00FF3CA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3FF84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03A2"/>
  </w:style>
  <w:style w:type="paragraph" w:styleId="Heading1">
    <w:name w:val="heading 1"/>
    <w:basedOn w:val="Normal"/>
    <w:next w:val="Normal"/>
    <w:link w:val="Heading1Char"/>
    <w:uiPriority w:val="9"/>
    <w:qFormat/>
    <w:rsid w:val="008837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37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425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5D3E3C"/>
    <w:pPr>
      <w:ind w:left="480" w:hanging="480"/>
    </w:pPr>
  </w:style>
  <w:style w:type="paragraph" w:styleId="ListParagraph">
    <w:name w:val="List Paragraph"/>
    <w:basedOn w:val="Normal"/>
    <w:uiPriority w:val="34"/>
    <w:qFormat/>
    <w:rsid w:val="00922BBF"/>
    <w:pPr>
      <w:ind w:left="720"/>
      <w:contextualSpacing/>
    </w:pPr>
  </w:style>
  <w:style w:type="paragraph" w:styleId="NoSpacing">
    <w:name w:val="No Spacing"/>
    <w:uiPriority w:val="1"/>
    <w:qFormat/>
    <w:rsid w:val="002239EB"/>
    <w:rPr>
      <w:rFonts w:ascii="Calibri" w:eastAsia="Calibri" w:hAnsi="Calibri" w:cs="Times New Roman"/>
      <w:sz w:val="22"/>
      <w:szCs w:val="22"/>
      <w:lang w:val="en-ZA"/>
    </w:rPr>
  </w:style>
  <w:style w:type="paragraph" w:styleId="FootnoteText">
    <w:name w:val="footnote text"/>
    <w:basedOn w:val="Normal"/>
    <w:link w:val="FootnoteTextChar"/>
    <w:uiPriority w:val="99"/>
    <w:semiHidden/>
    <w:unhideWhenUsed/>
    <w:rsid w:val="000443F0"/>
    <w:rPr>
      <w:rFonts w:ascii="Calibri" w:eastAsia="Calibri" w:hAnsi="Calibri" w:cs="Times New Roman"/>
      <w:sz w:val="20"/>
      <w:szCs w:val="20"/>
      <w:lang w:val="en-ZA"/>
    </w:rPr>
  </w:style>
  <w:style w:type="character" w:customStyle="1" w:styleId="FootnoteTextChar">
    <w:name w:val="Footnote Text Char"/>
    <w:basedOn w:val="DefaultParagraphFont"/>
    <w:link w:val="FootnoteText"/>
    <w:uiPriority w:val="99"/>
    <w:semiHidden/>
    <w:rsid w:val="000443F0"/>
    <w:rPr>
      <w:rFonts w:ascii="Calibri" w:eastAsia="Calibri" w:hAnsi="Calibri" w:cs="Times New Roman"/>
      <w:sz w:val="20"/>
      <w:szCs w:val="20"/>
      <w:lang w:val="en-ZA"/>
    </w:rPr>
  </w:style>
  <w:style w:type="character" w:styleId="FootnoteReference">
    <w:name w:val="footnote reference"/>
    <w:basedOn w:val="DefaultParagraphFont"/>
    <w:uiPriority w:val="99"/>
    <w:semiHidden/>
    <w:unhideWhenUsed/>
    <w:rsid w:val="000443F0"/>
    <w:rPr>
      <w:vertAlign w:val="superscript"/>
    </w:rPr>
  </w:style>
  <w:style w:type="paragraph" w:styleId="Footer">
    <w:name w:val="footer"/>
    <w:basedOn w:val="Normal"/>
    <w:link w:val="FooterChar"/>
    <w:uiPriority w:val="99"/>
    <w:unhideWhenUsed/>
    <w:rsid w:val="0060092B"/>
    <w:pPr>
      <w:tabs>
        <w:tab w:val="center" w:pos="4680"/>
        <w:tab w:val="right" w:pos="9360"/>
      </w:tabs>
    </w:pPr>
  </w:style>
  <w:style w:type="character" w:customStyle="1" w:styleId="FooterChar">
    <w:name w:val="Footer Char"/>
    <w:basedOn w:val="DefaultParagraphFont"/>
    <w:link w:val="Footer"/>
    <w:uiPriority w:val="99"/>
    <w:rsid w:val="0060092B"/>
  </w:style>
  <w:style w:type="character" w:styleId="PageNumber">
    <w:name w:val="page number"/>
    <w:basedOn w:val="DefaultParagraphFont"/>
    <w:uiPriority w:val="99"/>
    <w:semiHidden/>
    <w:unhideWhenUsed/>
    <w:rsid w:val="0060092B"/>
  </w:style>
  <w:style w:type="table" w:styleId="TableGrid">
    <w:name w:val="Table Grid"/>
    <w:basedOn w:val="TableNormal"/>
    <w:uiPriority w:val="39"/>
    <w:rsid w:val="000F4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6B87"/>
    <w:pPr>
      <w:tabs>
        <w:tab w:val="center" w:pos="4680"/>
        <w:tab w:val="right" w:pos="9360"/>
      </w:tabs>
    </w:pPr>
  </w:style>
  <w:style w:type="character" w:customStyle="1" w:styleId="HeaderChar">
    <w:name w:val="Header Char"/>
    <w:basedOn w:val="DefaultParagraphFont"/>
    <w:link w:val="Header"/>
    <w:uiPriority w:val="99"/>
    <w:rsid w:val="00996B87"/>
  </w:style>
  <w:style w:type="character" w:styleId="CommentReference">
    <w:name w:val="annotation reference"/>
    <w:basedOn w:val="DefaultParagraphFont"/>
    <w:uiPriority w:val="99"/>
    <w:semiHidden/>
    <w:unhideWhenUsed/>
    <w:rsid w:val="00347D76"/>
    <w:rPr>
      <w:sz w:val="18"/>
      <w:szCs w:val="18"/>
    </w:rPr>
  </w:style>
  <w:style w:type="paragraph" w:styleId="CommentText">
    <w:name w:val="annotation text"/>
    <w:basedOn w:val="Normal"/>
    <w:link w:val="CommentTextChar"/>
    <w:uiPriority w:val="99"/>
    <w:semiHidden/>
    <w:unhideWhenUsed/>
    <w:rsid w:val="00347D76"/>
  </w:style>
  <w:style w:type="character" w:customStyle="1" w:styleId="CommentTextChar">
    <w:name w:val="Comment Text Char"/>
    <w:basedOn w:val="DefaultParagraphFont"/>
    <w:link w:val="CommentText"/>
    <w:uiPriority w:val="99"/>
    <w:semiHidden/>
    <w:rsid w:val="00347D76"/>
  </w:style>
  <w:style w:type="paragraph" w:styleId="CommentSubject">
    <w:name w:val="annotation subject"/>
    <w:basedOn w:val="CommentText"/>
    <w:next w:val="CommentText"/>
    <w:link w:val="CommentSubjectChar"/>
    <w:uiPriority w:val="99"/>
    <w:semiHidden/>
    <w:unhideWhenUsed/>
    <w:rsid w:val="00347D76"/>
    <w:rPr>
      <w:b/>
      <w:bCs/>
      <w:sz w:val="20"/>
      <w:szCs w:val="20"/>
    </w:rPr>
  </w:style>
  <w:style w:type="character" w:customStyle="1" w:styleId="CommentSubjectChar">
    <w:name w:val="Comment Subject Char"/>
    <w:basedOn w:val="CommentTextChar"/>
    <w:link w:val="CommentSubject"/>
    <w:uiPriority w:val="99"/>
    <w:semiHidden/>
    <w:rsid w:val="00347D76"/>
    <w:rPr>
      <w:b/>
      <w:bCs/>
      <w:sz w:val="20"/>
      <w:szCs w:val="20"/>
    </w:rPr>
  </w:style>
  <w:style w:type="paragraph" w:styleId="BalloonText">
    <w:name w:val="Balloon Text"/>
    <w:basedOn w:val="Normal"/>
    <w:link w:val="BalloonTextChar"/>
    <w:uiPriority w:val="99"/>
    <w:semiHidden/>
    <w:unhideWhenUsed/>
    <w:rsid w:val="00347D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7D76"/>
    <w:rPr>
      <w:rFonts w:ascii="Times New Roman" w:hAnsi="Times New Roman" w:cs="Times New Roman"/>
      <w:sz w:val="18"/>
      <w:szCs w:val="18"/>
    </w:rPr>
  </w:style>
  <w:style w:type="paragraph" w:styleId="TOC1">
    <w:name w:val="toc 1"/>
    <w:basedOn w:val="Normal"/>
    <w:next w:val="Normal"/>
    <w:autoRedefine/>
    <w:uiPriority w:val="39"/>
    <w:unhideWhenUsed/>
    <w:rsid w:val="004E4384"/>
    <w:pPr>
      <w:tabs>
        <w:tab w:val="right" w:leader="dot" w:pos="9010"/>
      </w:tabs>
      <w:spacing w:before="120"/>
    </w:pPr>
    <w:rPr>
      <w:b/>
      <w:bCs/>
    </w:rPr>
  </w:style>
  <w:style w:type="paragraph" w:styleId="TOC2">
    <w:name w:val="toc 2"/>
    <w:basedOn w:val="Normal"/>
    <w:next w:val="Normal"/>
    <w:autoRedefine/>
    <w:uiPriority w:val="39"/>
    <w:unhideWhenUsed/>
    <w:rsid w:val="00883752"/>
    <w:pPr>
      <w:ind w:left="240"/>
    </w:pPr>
    <w:rPr>
      <w:b/>
      <w:bCs/>
      <w:sz w:val="22"/>
      <w:szCs w:val="22"/>
    </w:rPr>
  </w:style>
  <w:style w:type="paragraph" w:styleId="TOC3">
    <w:name w:val="toc 3"/>
    <w:basedOn w:val="Normal"/>
    <w:next w:val="Normal"/>
    <w:autoRedefine/>
    <w:uiPriority w:val="39"/>
    <w:unhideWhenUsed/>
    <w:rsid w:val="00883752"/>
    <w:pPr>
      <w:ind w:left="480"/>
    </w:pPr>
    <w:rPr>
      <w:sz w:val="22"/>
      <w:szCs w:val="22"/>
    </w:rPr>
  </w:style>
  <w:style w:type="paragraph" w:styleId="TOC4">
    <w:name w:val="toc 4"/>
    <w:basedOn w:val="Normal"/>
    <w:next w:val="Normal"/>
    <w:autoRedefine/>
    <w:uiPriority w:val="39"/>
    <w:unhideWhenUsed/>
    <w:rsid w:val="00883752"/>
    <w:pPr>
      <w:ind w:left="720"/>
    </w:pPr>
    <w:rPr>
      <w:sz w:val="20"/>
      <w:szCs w:val="20"/>
    </w:rPr>
  </w:style>
  <w:style w:type="paragraph" w:styleId="TOC5">
    <w:name w:val="toc 5"/>
    <w:basedOn w:val="Normal"/>
    <w:next w:val="Normal"/>
    <w:autoRedefine/>
    <w:uiPriority w:val="39"/>
    <w:unhideWhenUsed/>
    <w:rsid w:val="00883752"/>
    <w:pPr>
      <w:ind w:left="960"/>
    </w:pPr>
    <w:rPr>
      <w:sz w:val="20"/>
      <w:szCs w:val="20"/>
    </w:rPr>
  </w:style>
  <w:style w:type="paragraph" w:styleId="TOC6">
    <w:name w:val="toc 6"/>
    <w:basedOn w:val="Normal"/>
    <w:next w:val="Normal"/>
    <w:autoRedefine/>
    <w:uiPriority w:val="39"/>
    <w:unhideWhenUsed/>
    <w:rsid w:val="00883752"/>
    <w:pPr>
      <w:ind w:left="1200"/>
    </w:pPr>
    <w:rPr>
      <w:sz w:val="20"/>
      <w:szCs w:val="20"/>
    </w:rPr>
  </w:style>
  <w:style w:type="paragraph" w:styleId="TOC7">
    <w:name w:val="toc 7"/>
    <w:basedOn w:val="Normal"/>
    <w:next w:val="Normal"/>
    <w:autoRedefine/>
    <w:uiPriority w:val="39"/>
    <w:unhideWhenUsed/>
    <w:rsid w:val="00883752"/>
    <w:pPr>
      <w:ind w:left="1440"/>
    </w:pPr>
    <w:rPr>
      <w:sz w:val="20"/>
      <w:szCs w:val="20"/>
    </w:rPr>
  </w:style>
  <w:style w:type="paragraph" w:styleId="TOC8">
    <w:name w:val="toc 8"/>
    <w:basedOn w:val="Normal"/>
    <w:next w:val="Normal"/>
    <w:autoRedefine/>
    <w:uiPriority w:val="39"/>
    <w:unhideWhenUsed/>
    <w:rsid w:val="00883752"/>
    <w:pPr>
      <w:ind w:left="1680"/>
    </w:pPr>
    <w:rPr>
      <w:sz w:val="20"/>
      <w:szCs w:val="20"/>
    </w:rPr>
  </w:style>
  <w:style w:type="paragraph" w:styleId="TOC9">
    <w:name w:val="toc 9"/>
    <w:basedOn w:val="Normal"/>
    <w:next w:val="Normal"/>
    <w:autoRedefine/>
    <w:uiPriority w:val="39"/>
    <w:unhideWhenUsed/>
    <w:rsid w:val="00883752"/>
    <w:pPr>
      <w:ind w:left="1920"/>
    </w:pPr>
    <w:rPr>
      <w:sz w:val="20"/>
      <w:szCs w:val="20"/>
    </w:rPr>
  </w:style>
  <w:style w:type="character" w:customStyle="1" w:styleId="Heading1Char">
    <w:name w:val="Heading 1 Char"/>
    <w:basedOn w:val="DefaultParagraphFont"/>
    <w:link w:val="Heading1"/>
    <w:uiPriority w:val="9"/>
    <w:rsid w:val="008837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83752"/>
    <w:pPr>
      <w:spacing w:before="480" w:line="276" w:lineRule="auto"/>
      <w:outlineLvl w:val="9"/>
    </w:pPr>
    <w:rPr>
      <w:b/>
      <w:bCs/>
      <w:sz w:val="28"/>
      <w:szCs w:val="28"/>
      <w:lang w:val="en-US"/>
    </w:rPr>
  </w:style>
  <w:style w:type="character" w:customStyle="1" w:styleId="Heading2Char">
    <w:name w:val="Heading 2 Char"/>
    <w:basedOn w:val="DefaultParagraphFont"/>
    <w:link w:val="Heading2"/>
    <w:uiPriority w:val="9"/>
    <w:rsid w:val="008837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425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50645F"/>
    <w:rPr>
      <w:color w:val="0563C1" w:themeColor="hyperlink"/>
      <w:u w:val="single"/>
    </w:rPr>
  </w:style>
  <w:style w:type="paragraph" w:styleId="Revision">
    <w:name w:val="Revision"/>
    <w:hidden/>
    <w:uiPriority w:val="99"/>
    <w:semiHidden/>
    <w:rsid w:val="00CC2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udhika@mict.gov.na" TargetMode="External"/><Relationship Id="rId21" Type="http://schemas.openxmlformats.org/officeDocument/2006/relationships/hyperlink" Target="mailto:THarris@nsa.org.na" TargetMode="External"/><Relationship Id="rId42" Type="http://schemas.openxmlformats.org/officeDocument/2006/relationships/hyperlink" Target="mailto:Vanessa.ukca@interteam.ch" TargetMode="External"/><Relationship Id="rId47" Type="http://schemas.openxmlformats.org/officeDocument/2006/relationships/hyperlink" Target="mailto:autnam@iway.na" TargetMode="External"/><Relationship Id="rId63" Type="http://schemas.openxmlformats.org/officeDocument/2006/relationships/hyperlink" Target="mailto:nnad@iway.na" TargetMode="External"/><Relationship Id="rId68" Type="http://schemas.openxmlformats.org/officeDocument/2006/relationships/hyperlink" Target="mailto:vrieskelvin@gmail.com" TargetMode="External"/><Relationship Id="rId2" Type="http://schemas.openxmlformats.org/officeDocument/2006/relationships/numbering" Target="numbering.xml"/><Relationship Id="rId16" Type="http://schemas.openxmlformats.org/officeDocument/2006/relationships/hyperlink" Target="mailto:avictor@unicef.org" TargetMode="External"/><Relationship Id="rId29" Type="http://schemas.openxmlformats.org/officeDocument/2006/relationships/hyperlink" Target="mailto:chaihambo@unam.na" TargetMode="External"/><Relationship Id="rId11" Type="http://schemas.openxmlformats.org/officeDocument/2006/relationships/footer" Target="footer1.xml"/><Relationship Id="rId24" Type="http://schemas.openxmlformats.org/officeDocument/2006/relationships/hyperlink" Target="mailto:karises@namcol.edu.na" TargetMode="External"/><Relationship Id="rId32" Type="http://schemas.openxmlformats.org/officeDocument/2006/relationships/hyperlink" Target="mailto:pham@iway.na" TargetMode="External"/><Relationship Id="rId37" Type="http://schemas.openxmlformats.org/officeDocument/2006/relationships/hyperlink" Target="mailto:amkongo@unfpa.org" TargetMode="External"/><Relationship Id="rId40" Type="http://schemas.openxmlformats.org/officeDocument/2006/relationships/hyperlink" Target="mailto:info@sunshinecentrewalvisbay.org" TargetMode="External"/><Relationship Id="rId45" Type="http://schemas.openxmlformats.org/officeDocument/2006/relationships/hyperlink" Target="mailto:lisamutender@gmail.com" TargetMode="External"/><Relationship Id="rId53" Type="http://schemas.openxmlformats.org/officeDocument/2006/relationships/hyperlink" Target="mailto:mainstreamfoundation@ymail.com" TargetMode="External"/><Relationship Id="rId58" Type="http://schemas.openxmlformats.org/officeDocument/2006/relationships/hyperlink" Target="mailto:nnad@iway.na" TargetMode="External"/><Relationship Id="rId66" Type="http://schemas.openxmlformats.org/officeDocument/2006/relationships/hyperlink" Target="mailto:simsonkkambonde@gmail.com" TargetMode="Externa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mailto:ctiongco@unicef.org" TargetMode="External"/><Relationship Id="rId19" Type="http://schemas.openxmlformats.org/officeDocument/2006/relationships/hyperlink" Target="mailto:ebenpress@gmail.com" TargetMode="External"/><Relationship Id="rId14" Type="http://schemas.openxmlformats.org/officeDocument/2006/relationships/hyperlink" Target="mailto:almarie.steppingstone@gmail.com" TargetMode="External"/><Relationship Id="rId22" Type="http://schemas.openxmlformats.org/officeDocument/2006/relationships/hyperlink" Target="mailto:Develias.Ngatjiisiue@mgecw.gov.na" TargetMode="External"/><Relationship Id="rId27" Type="http://schemas.openxmlformats.org/officeDocument/2006/relationships/hyperlink" Target="mailto:hjung@unfpa.org" TargetMode="External"/><Relationship Id="rId30" Type="http://schemas.openxmlformats.org/officeDocument/2006/relationships/hyperlink" Target="mailto:Iyambo8@gmail.com" TargetMode="External"/><Relationship Id="rId35" Type="http://schemas.openxmlformats.org/officeDocument/2006/relationships/hyperlink" Target="mailto:blikbekerproducts@gmail.com" TargetMode="External"/><Relationship Id="rId43" Type="http://schemas.openxmlformats.org/officeDocument/2006/relationships/hyperlink" Target="mailto:Obert.mutumba@wfp.org" TargetMode="External"/><Relationship Id="rId48" Type="http://schemas.openxmlformats.org/officeDocument/2006/relationships/hyperlink" Target="mailto:Rachel.Philander@hotmail.com" TargetMode="External"/><Relationship Id="rId56" Type="http://schemas.openxmlformats.org/officeDocument/2006/relationships/hyperlink" Target="mailto:nnad@iway.na" TargetMode="External"/><Relationship Id="rId64" Type="http://schemas.openxmlformats.org/officeDocument/2006/relationships/hyperlink" Target="mailto:mantonious@nipam.na" TargetMode="External"/><Relationship Id="rId69" Type="http://schemas.openxmlformats.org/officeDocument/2006/relationships/hyperlink" Target="mailto:Katjiejendaumuna666@gmail.com" TargetMode="External"/><Relationship Id="rId8" Type="http://schemas.openxmlformats.org/officeDocument/2006/relationships/image" Target="media/image1.tiff"/><Relationship Id="rId51" Type="http://schemas.openxmlformats.org/officeDocument/2006/relationships/hyperlink" Target="mailto:ssamwele@gmail.com"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fdavid@nied.edu.na" TargetMode="External"/><Relationship Id="rId25" Type="http://schemas.openxmlformats.org/officeDocument/2006/relationships/hyperlink" Target="mailto:clash@afol.com.na" TargetMode="External"/><Relationship Id="rId33" Type="http://schemas.openxmlformats.org/officeDocument/2006/relationships/hyperlink" Target="mailto:management@penduka.org" TargetMode="External"/><Relationship Id="rId38" Type="http://schemas.openxmlformats.org/officeDocument/2006/relationships/hyperlink" Target="mailto:mhaukambe@ndcn.com.na" TargetMode="External"/><Relationship Id="rId46" Type="http://schemas.openxmlformats.org/officeDocument/2006/relationships/hyperlink" Target="mailto:PEnkono@nsa.org.na" TargetMode="External"/><Relationship Id="rId59" Type="http://schemas.openxmlformats.org/officeDocument/2006/relationships/hyperlink" Target="mailto:nnad@iway.na" TargetMode="External"/><Relationship Id="rId67" Type="http://schemas.openxmlformats.org/officeDocument/2006/relationships/hyperlink" Target="mailto:elouis@unam.na" TargetMode="External"/><Relationship Id="rId20" Type="http://schemas.openxmlformats.org/officeDocument/2006/relationships/hyperlink" Target="mailto:ITjizake@nsa.org.na" TargetMode="External"/><Relationship Id="rId41" Type="http://schemas.openxmlformats.org/officeDocument/2006/relationships/hyperlink" Target="mailto:nixonmunamava@yahoo.com" TargetMode="External"/><Relationship Id="rId54" Type="http://schemas.openxmlformats.org/officeDocument/2006/relationships/hyperlink" Target="mailto:mhmatengu@unam.na" TargetMode="External"/><Relationship Id="rId62" Type="http://schemas.openxmlformats.org/officeDocument/2006/relationships/hyperlink" Target="mailto:sreerupa.mitra@undp.org" TargetMode="External"/><Relationship Id="rId70" Type="http://schemas.openxmlformats.org/officeDocument/2006/relationships/fontTable" Target="fontTab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ita@downsyndromenamibia.org" TargetMode="External"/><Relationship Id="rId23" Type="http://schemas.openxmlformats.org/officeDocument/2006/relationships/hyperlink" Target="mailto:geraldine.itana@undp.org" TargetMode="External"/><Relationship Id="rId28" Type="http://schemas.openxmlformats.org/officeDocument/2006/relationships/hyperlink" Target="mailto:info@sidebysidenamibia.com" TargetMode="External"/><Relationship Id="rId36" Type="http://schemas.openxmlformats.org/officeDocument/2006/relationships/hyperlink" Target="mailto:coord@clash-namibia.org" TargetMode="External"/><Relationship Id="rId49" Type="http://schemas.openxmlformats.org/officeDocument/2006/relationships/hyperlink" Target="mailto:rgarises@gmail.com" TargetMode="External"/><Relationship Id="rId57" Type="http://schemas.openxmlformats.org/officeDocument/2006/relationships/hyperlink" Target="mailto:Kristen.myers@undp.com" TargetMode="External"/><Relationship Id="rId10" Type="http://schemas.openxmlformats.org/officeDocument/2006/relationships/image" Target="media/image3.jpeg"/><Relationship Id="rId31" Type="http://schemas.openxmlformats.org/officeDocument/2006/relationships/hyperlink" Target="mailto:uliana.uukongo@opm.gov.na" TargetMode="External"/><Relationship Id="rId44" Type="http://schemas.openxmlformats.org/officeDocument/2006/relationships/hyperlink" Target="mailto:luderitzdisabilityassociation@gmail.com" TargetMode="External"/><Relationship Id="rId52" Type="http://schemas.openxmlformats.org/officeDocument/2006/relationships/hyperlink" Target="mailto:smoshana@unam.na" TargetMode="External"/><Relationship Id="rId60" Type="http://schemas.openxmlformats.org/officeDocument/2006/relationships/hyperlink" Target="mailto:kavele@namcol.edu.na" TargetMode="External"/><Relationship Id="rId65" Type="http://schemas.openxmlformats.org/officeDocument/2006/relationships/hyperlink" Target="mailto:takamongula@yahoo.com" TargetMode="Externa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mailto:Alma.Mieze@op.gov.na" TargetMode="External"/><Relationship Id="rId18" Type="http://schemas.openxmlformats.org/officeDocument/2006/relationships/hyperlink" Target="mailto:trumdaniel0@gmail.com" TargetMode="External"/><Relationship Id="rId39" Type="http://schemas.openxmlformats.org/officeDocument/2006/relationships/hyperlink" Target="mailto:mkufuna@yahoo.com" TargetMode="External"/><Relationship Id="rId34" Type="http://schemas.openxmlformats.org/officeDocument/2006/relationships/hyperlink" Target="mailto:mwitidha04@gmail.com" TargetMode="External"/><Relationship Id="rId50" Type="http://schemas.openxmlformats.org/officeDocument/2006/relationships/hyperlink" Target="mailto:ruusa.ntinda@moj.gov.na" TargetMode="External"/><Relationship Id="rId55" Type="http://schemas.openxmlformats.org/officeDocument/2006/relationships/hyperlink" Target="mailto:dwinstonhughes@gmail.com" TargetMode="External"/><Relationship Id="rId76" Type="http://schemas.openxmlformats.org/officeDocument/2006/relationships/customXml" Target="../customXml/item6.xml"/><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2020-02-19T07:00:00+00:00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Namibia</TermName>
          <TermId xmlns="http://schemas.microsoft.com/office/infopath/2007/PartnerControls">dc9b7173-a334-4b3e-b86c-a3b118f1508a</TermId>
        </TermInfo>
      </Terms>
    </UNDPCountryTaxHTField0>
    <UndpOUCode xmlns="1ed4137b-41b2-488b-8250-6d369ec27664">NAM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2019-03-11T04:00:00+00:00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1552</Value>
      <Value>1554</Value>
      <Value>1107</Value>
      <Value>1</Value>
    </TaxCatchAll>
    <c4e2ab2cc9354bbf9064eeb465a566ea xmlns="1ed4137b-41b2-488b-8250-6d369ec27664">
      <Terms xmlns="http://schemas.microsoft.com/office/infopath/2007/PartnerControls"/>
    </c4e2ab2cc9354bbf9064eeb465a566ea>
    <UndpProjectNo xmlns="1ed4137b-41b2-488b-8250-6d369ec27664">00116334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NAM</TermName>
          <TermId xmlns="http://schemas.microsoft.com/office/infopath/2007/PartnerControls">c25d75bf-6998-42d7-a2ea-f5ed1b3ef599</TermId>
        </TermInfo>
      </Terms>
    </gc6531b704974d528487414686b72f6f>
    <_dlc_DocId xmlns="f1161f5b-24a3-4c2d-bc81-44cb9325e8ee">ATLASPDC-4-115613</_dlc_DocId>
    <_dlc_DocIdUrl xmlns="f1161f5b-24a3-4c2d-bc81-44cb9325e8ee">
      <Url>https://info.undp.org/docs/pdc/_layouts/DocIdRedir.aspx?ID=ATLASPDC-4-115613</Url>
      <Description>ATLASPDC-4-115613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F8AD261-2162-4DF2-ABB5-75479A797C65}">
  <ds:schemaRefs>
    <ds:schemaRef ds:uri="http://schemas.openxmlformats.org/officeDocument/2006/bibliography"/>
  </ds:schemaRefs>
</ds:datastoreItem>
</file>

<file path=customXml/itemProps2.xml><?xml version="1.0" encoding="utf-8"?>
<ds:datastoreItem xmlns:ds="http://schemas.openxmlformats.org/officeDocument/2006/customXml" ds:itemID="{DF8294AD-00CE-4E02-8C0D-FB581E6981FA}"/>
</file>

<file path=customXml/itemProps3.xml><?xml version="1.0" encoding="utf-8"?>
<ds:datastoreItem xmlns:ds="http://schemas.openxmlformats.org/officeDocument/2006/customXml" ds:itemID="{0FDC219A-20DF-4CC5-B75F-60382E72AD1E}"/>
</file>

<file path=customXml/itemProps4.xml><?xml version="1.0" encoding="utf-8"?>
<ds:datastoreItem xmlns:ds="http://schemas.openxmlformats.org/officeDocument/2006/customXml" ds:itemID="{25F09C75-58B9-4A83-B023-3E99F28EAB06}"/>
</file>

<file path=customXml/itemProps5.xml><?xml version="1.0" encoding="utf-8"?>
<ds:datastoreItem xmlns:ds="http://schemas.openxmlformats.org/officeDocument/2006/customXml" ds:itemID="{BC4DAE8A-4C58-44B2-8412-8E9BE0F6066A}"/>
</file>

<file path=customXml/itemProps6.xml><?xml version="1.0" encoding="utf-8"?>
<ds:datastoreItem xmlns:ds="http://schemas.openxmlformats.org/officeDocument/2006/customXml" ds:itemID="{9789BD2A-A1F9-4746-89E5-9BD4DD3AE457}"/>
</file>

<file path=docProps/app.xml><?xml version="1.0" encoding="utf-8"?>
<Properties xmlns="http://schemas.openxmlformats.org/officeDocument/2006/extended-properties" xmlns:vt="http://schemas.openxmlformats.org/officeDocument/2006/docPropsVTypes">
  <Template>Normal</Template>
  <TotalTime>0</TotalTime>
  <Pages>27</Pages>
  <Words>6738</Words>
  <Characters>38410</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 </dc:title>
  <dc:subject/>
  <dc:creator/>
  <cp:keywords/>
  <dc:description/>
  <cp:lastModifiedBy>Natasha Maritz</cp:lastModifiedBy>
  <cp:revision>2</cp:revision>
  <cp:lastPrinted>2019-05-15T14:24:00Z</cp:lastPrinted>
  <dcterms:created xsi:type="dcterms:W3CDTF">2020-02-17T08:59:00Z</dcterms:created>
  <dcterms:modified xsi:type="dcterms:W3CDTF">2020-02-17T08:59:00Z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1554;#Namibia|dc9b7173-a334-4b3e-b86c-a3b118f1508a</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1552;#NAM|c25d75bf-6998-42d7-a2ea-f5ed1b3ef599</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9ebee51c-c6e5-4399-ba12-6c55332c0ed7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